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64649" w14:textId="28CECE21" w:rsidR="00192329" w:rsidRPr="00764CED" w:rsidRDefault="00780334" w:rsidP="00764CED">
      <w:pPr>
        <w:pStyle w:val="Title"/>
        <w:jc w:val="center"/>
        <w:rPr>
          <w:rFonts w:ascii="Arial" w:hAnsi="Arial" w:cs="Arial"/>
          <w:b/>
          <w:bCs/>
          <w:sz w:val="32"/>
          <w:szCs w:val="32"/>
        </w:rPr>
      </w:pPr>
      <w:r>
        <w:rPr>
          <w:rFonts w:ascii="Arial" w:hAnsi="Arial" w:cs="Arial"/>
          <w:b/>
          <w:bCs/>
          <w:sz w:val="32"/>
          <w:szCs w:val="32"/>
        </w:rPr>
        <w:t>CITY OF STEPHENSON</w:t>
      </w:r>
    </w:p>
    <w:p w14:paraId="62734193" w14:textId="4A63B585" w:rsidR="00192329" w:rsidRPr="00764CED" w:rsidRDefault="00192329" w:rsidP="00764CED">
      <w:pPr>
        <w:pStyle w:val="Title"/>
        <w:jc w:val="center"/>
        <w:rPr>
          <w:rFonts w:ascii="Arial" w:hAnsi="Arial" w:cs="Arial"/>
          <w:b/>
          <w:bCs/>
          <w:sz w:val="32"/>
          <w:szCs w:val="32"/>
        </w:rPr>
      </w:pPr>
      <w:r w:rsidRPr="00764CED">
        <w:rPr>
          <w:rFonts w:ascii="Arial" w:hAnsi="Arial" w:cs="Arial"/>
          <w:b/>
          <w:bCs/>
          <w:sz w:val="32"/>
          <w:szCs w:val="32"/>
        </w:rPr>
        <w:t>TITLE VI PLAN</w:t>
      </w:r>
    </w:p>
    <w:p w14:paraId="5BD186FB" w14:textId="77777777" w:rsidR="00192329" w:rsidRPr="00192329" w:rsidRDefault="00192329" w:rsidP="00192329">
      <w:pPr>
        <w:pStyle w:val="NoSpacing"/>
        <w:rPr>
          <w:rFonts w:ascii="Arial" w:hAnsi="Arial" w:cs="Arial"/>
          <w:sz w:val="24"/>
          <w:szCs w:val="24"/>
        </w:rPr>
      </w:pPr>
    </w:p>
    <w:p w14:paraId="7233E5AF" w14:textId="6A5906D5" w:rsidR="00446344" w:rsidRPr="00764CED" w:rsidRDefault="00446344" w:rsidP="00764CED">
      <w:pPr>
        <w:pStyle w:val="Heading1"/>
        <w:rPr>
          <w:rFonts w:ascii="Arial" w:hAnsi="Arial" w:cs="Arial"/>
          <w:b/>
          <w:bCs/>
          <w:color w:val="auto"/>
          <w:sz w:val="24"/>
          <w:szCs w:val="24"/>
        </w:rPr>
      </w:pPr>
      <w:r w:rsidRPr="00764CED">
        <w:rPr>
          <w:rFonts w:ascii="Arial" w:hAnsi="Arial" w:cs="Arial"/>
          <w:b/>
          <w:bCs/>
          <w:color w:val="auto"/>
          <w:sz w:val="24"/>
          <w:szCs w:val="24"/>
        </w:rPr>
        <w:t>I.  Plan Statement</w:t>
      </w:r>
    </w:p>
    <w:p w14:paraId="21CF991C" w14:textId="77777777" w:rsidR="00446344" w:rsidRDefault="00446344" w:rsidP="00192329">
      <w:pPr>
        <w:pStyle w:val="NoSpacing"/>
        <w:rPr>
          <w:rFonts w:ascii="Arial" w:hAnsi="Arial" w:cs="Arial"/>
          <w:sz w:val="24"/>
          <w:szCs w:val="24"/>
        </w:rPr>
      </w:pPr>
    </w:p>
    <w:p w14:paraId="2EF55A95" w14:textId="750D0C6C" w:rsidR="00192329" w:rsidRPr="00192329" w:rsidRDefault="00192329" w:rsidP="00192329">
      <w:pPr>
        <w:pStyle w:val="NoSpacing"/>
        <w:rPr>
          <w:rFonts w:ascii="Arial" w:hAnsi="Arial" w:cs="Arial"/>
          <w:sz w:val="24"/>
          <w:szCs w:val="24"/>
        </w:rPr>
      </w:pPr>
      <w:r w:rsidRPr="00192329">
        <w:rPr>
          <w:rFonts w:ascii="Arial" w:hAnsi="Arial" w:cs="Arial"/>
          <w:sz w:val="24"/>
          <w:szCs w:val="24"/>
        </w:rPr>
        <w:t xml:space="preserve">Title VI of the Civil Rights Act of 1964 prohibits discrimination </w:t>
      </w:r>
      <w:r w:rsidR="002260D2" w:rsidRPr="00192329">
        <w:rPr>
          <w:rFonts w:ascii="Arial" w:hAnsi="Arial" w:cs="Arial"/>
          <w:sz w:val="24"/>
          <w:szCs w:val="24"/>
        </w:rPr>
        <w:t>based on</w:t>
      </w:r>
      <w:r w:rsidRPr="00192329">
        <w:rPr>
          <w:rFonts w:ascii="Arial" w:hAnsi="Arial" w:cs="Arial"/>
          <w:sz w:val="24"/>
          <w:szCs w:val="24"/>
        </w:rPr>
        <w:t xml:space="preserve"> race, color, or national origin in programs and activities receiving Federal financial assistance. Specifically, Title VI provides that "no person in the United States shall, on the ground of race, color, or national origin, be excluded from participation in, be denied the benefits of, or be subjected to discrimination under any program or activity receiving Federal financial assistance" (42 U.S.C. Section 2000d).</w:t>
      </w:r>
    </w:p>
    <w:p w14:paraId="5F963967" w14:textId="77777777" w:rsidR="00192329" w:rsidRPr="00192329" w:rsidRDefault="00192329" w:rsidP="00192329">
      <w:pPr>
        <w:pStyle w:val="NoSpacing"/>
        <w:rPr>
          <w:rFonts w:ascii="Arial" w:hAnsi="Arial" w:cs="Arial"/>
          <w:sz w:val="24"/>
          <w:szCs w:val="24"/>
        </w:rPr>
      </w:pPr>
    </w:p>
    <w:p w14:paraId="55A936B1" w14:textId="3EDE2874" w:rsidR="00192329" w:rsidRDefault="00192329" w:rsidP="00192329">
      <w:pPr>
        <w:pStyle w:val="NoSpacing"/>
        <w:rPr>
          <w:rFonts w:ascii="Arial" w:hAnsi="Arial" w:cs="Arial"/>
          <w:b/>
          <w:bCs/>
          <w:sz w:val="24"/>
          <w:szCs w:val="24"/>
        </w:rPr>
      </w:pPr>
    </w:p>
    <w:p w14:paraId="6BC2C088" w14:textId="77777777" w:rsidR="00611E7C" w:rsidRPr="00192329" w:rsidRDefault="00611E7C" w:rsidP="00192329">
      <w:pPr>
        <w:pStyle w:val="NoSpacing"/>
        <w:rPr>
          <w:rFonts w:ascii="Arial" w:hAnsi="Arial" w:cs="Arial"/>
          <w:color w:val="000000"/>
          <w:sz w:val="24"/>
          <w:szCs w:val="24"/>
        </w:rPr>
      </w:pPr>
    </w:p>
    <w:p w14:paraId="57A3F8D2" w14:textId="7F1F017C"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This plan was developed to guide </w:t>
      </w:r>
      <w:r w:rsidRPr="00B10915">
        <w:rPr>
          <w:rFonts w:ascii="Arial" w:hAnsi="Arial" w:cs="Arial"/>
          <w:sz w:val="24"/>
          <w:szCs w:val="24"/>
        </w:rPr>
        <w:t>AGENCY</w:t>
      </w:r>
      <w:r w:rsidRPr="00192329">
        <w:rPr>
          <w:rFonts w:ascii="Arial" w:hAnsi="Arial" w:cs="Arial"/>
          <w:sz w:val="24"/>
          <w:szCs w:val="24"/>
        </w:rPr>
        <w:t xml:space="preserve"> </w:t>
      </w:r>
      <w:r w:rsidRPr="00192329">
        <w:rPr>
          <w:rFonts w:ascii="Arial" w:hAnsi="Arial" w:cs="Arial"/>
          <w:color w:val="000000"/>
          <w:sz w:val="24"/>
          <w:szCs w:val="24"/>
        </w:rPr>
        <w:t>in its administration and management of Title VI-related activities.</w:t>
      </w:r>
    </w:p>
    <w:p w14:paraId="488D65EF" w14:textId="77777777" w:rsidR="00192329" w:rsidRPr="00192329" w:rsidRDefault="00192329" w:rsidP="00192329">
      <w:pPr>
        <w:pStyle w:val="NoSpacing"/>
        <w:rPr>
          <w:rFonts w:ascii="Arial" w:hAnsi="Arial" w:cs="Arial"/>
          <w:color w:val="000000"/>
          <w:sz w:val="24"/>
          <w:szCs w:val="24"/>
        </w:rPr>
      </w:pPr>
    </w:p>
    <w:p w14:paraId="738C4CE6" w14:textId="72058F0A" w:rsidR="00192329" w:rsidRPr="00764CED" w:rsidRDefault="00192329" w:rsidP="00764CED">
      <w:pPr>
        <w:pStyle w:val="Heading2"/>
        <w:jc w:val="center"/>
        <w:rPr>
          <w:rFonts w:ascii="Arial" w:hAnsi="Arial" w:cs="Arial"/>
          <w:b/>
          <w:bCs/>
          <w:color w:val="auto"/>
          <w:sz w:val="24"/>
          <w:szCs w:val="24"/>
        </w:rPr>
      </w:pPr>
      <w:r w:rsidRPr="00764CED">
        <w:rPr>
          <w:rFonts w:ascii="Arial" w:hAnsi="Arial" w:cs="Arial"/>
          <w:b/>
          <w:bCs/>
          <w:color w:val="auto"/>
          <w:sz w:val="24"/>
          <w:szCs w:val="24"/>
        </w:rPr>
        <w:t xml:space="preserve">Title VI Coordinator Contact </w:t>
      </w:r>
      <w:r w:rsidR="00446344" w:rsidRPr="00764CED">
        <w:rPr>
          <w:rFonts w:ascii="Arial" w:hAnsi="Arial" w:cs="Arial"/>
          <w:b/>
          <w:bCs/>
          <w:color w:val="auto"/>
          <w:sz w:val="24"/>
          <w:szCs w:val="24"/>
        </w:rPr>
        <w:t>I</w:t>
      </w:r>
      <w:r w:rsidRPr="00764CED">
        <w:rPr>
          <w:rFonts w:ascii="Arial" w:hAnsi="Arial" w:cs="Arial"/>
          <w:b/>
          <w:bCs/>
          <w:color w:val="auto"/>
          <w:sz w:val="24"/>
          <w:szCs w:val="24"/>
        </w:rPr>
        <w:t>nformation</w:t>
      </w:r>
    </w:p>
    <w:p w14:paraId="5A4D6EA3" w14:textId="77777777" w:rsidR="00446344" w:rsidRPr="00192329" w:rsidRDefault="00446344" w:rsidP="00446344">
      <w:pPr>
        <w:pStyle w:val="NoSpacing"/>
        <w:jc w:val="center"/>
        <w:rPr>
          <w:rFonts w:ascii="Arial" w:hAnsi="Arial" w:cs="Arial"/>
          <w:sz w:val="24"/>
          <w:szCs w:val="24"/>
        </w:rPr>
      </w:pPr>
    </w:p>
    <w:p w14:paraId="48766C1D" w14:textId="3982BBD2" w:rsidR="00192329" w:rsidRPr="00ED4939" w:rsidRDefault="00780334" w:rsidP="00446344">
      <w:pPr>
        <w:pStyle w:val="NoSpacing"/>
        <w:jc w:val="center"/>
        <w:rPr>
          <w:rFonts w:ascii="Arial" w:hAnsi="Arial" w:cs="Arial"/>
          <w:sz w:val="24"/>
          <w:szCs w:val="24"/>
        </w:rPr>
      </w:pPr>
      <w:r>
        <w:rPr>
          <w:rFonts w:ascii="Arial" w:hAnsi="Arial" w:cs="Arial"/>
          <w:sz w:val="24"/>
          <w:szCs w:val="24"/>
        </w:rPr>
        <w:t>Karma Tessmer</w:t>
      </w:r>
    </w:p>
    <w:p w14:paraId="42D7DE30" w14:textId="1C8F76F0" w:rsidR="00192329" w:rsidRPr="00ED4939" w:rsidRDefault="00780334" w:rsidP="00446344">
      <w:pPr>
        <w:pStyle w:val="NoSpacing"/>
        <w:jc w:val="center"/>
        <w:rPr>
          <w:rFonts w:ascii="Arial" w:hAnsi="Arial" w:cs="Arial"/>
          <w:sz w:val="24"/>
          <w:szCs w:val="24"/>
        </w:rPr>
      </w:pPr>
      <w:r>
        <w:rPr>
          <w:rFonts w:ascii="Arial" w:hAnsi="Arial" w:cs="Arial"/>
          <w:sz w:val="24"/>
          <w:szCs w:val="24"/>
        </w:rPr>
        <w:t>PO Box 467, Stephenson MI  49887</w:t>
      </w:r>
    </w:p>
    <w:p w14:paraId="3BC01310" w14:textId="38092BB7" w:rsidR="00192329" w:rsidRPr="00ED4939" w:rsidRDefault="00780334" w:rsidP="00446344">
      <w:pPr>
        <w:pStyle w:val="NoSpacing"/>
        <w:jc w:val="center"/>
        <w:rPr>
          <w:rFonts w:ascii="Arial" w:hAnsi="Arial" w:cs="Arial"/>
          <w:sz w:val="24"/>
          <w:szCs w:val="24"/>
        </w:rPr>
      </w:pPr>
      <w:r>
        <w:rPr>
          <w:rFonts w:ascii="Arial" w:hAnsi="Arial" w:cs="Arial"/>
          <w:sz w:val="24"/>
          <w:szCs w:val="24"/>
        </w:rPr>
        <w:t>906-753-6228</w:t>
      </w:r>
    </w:p>
    <w:p w14:paraId="686F13E8" w14:textId="4E0C5604" w:rsidR="00192329" w:rsidRPr="00192329" w:rsidRDefault="00780334" w:rsidP="00446344">
      <w:pPr>
        <w:pStyle w:val="NoSpacing"/>
        <w:jc w:val="center"/>
        <w:rPr>
          <w:rFonts w:ascii="Arial" w:hAnsi="Arial" w:cs="Arial"/>
          <w:sz w:val="24"/>
          <w:szCs w:val="24"/>
        </w:rPr>
      </w:pPr>
      <w:r>
        <w:rPr>
          <w:rFonts w:ascii="Arial" w:hAnsi="Arial" w:cs="Arial"/>
          <w:sz w:val="24"/>
          <w:szCs w:val="24"/>
        </w:rPr>
        <w:t>cosclerk@stephenson-mi.org</w:t>
      </w:r>
      <w:r w:rsidR="00E81934" w:rsidRPr="00192329">
        <w:rPr>
          <w:rFonts w:ascii="Arial" w:hAnsi="Arial" w:cs="Arial"/>
          <w:color w:val="FF0000"/>
          <w:sz w:val="24"/>
          <w:szCs w:val="24"/>
        </w:rPr>
        <w:br/>
      </w:r>
    </w:p>
    <w:p w14:paraId="085B8AF8" w14:textId="7000AC7C" w:rsidR="00192329" w:rsidRPr="00764CED" w:rsidRDefault="00446344" w:rsidP="00764CED">
      <w:pPr>
        <w:pStyle w:val="Heading1"/>
        <w:rPr>
          <w:rFonts w:ascii="Arial" w:hAnsi="Arial" w:cs="Arial"/>
          <w:b/>
          <w:bCs/>
          <w:color w:val="auto"/>
          <w:sz w:val="24"/>
          <w:szCs w:val="24"/>
        </w:rPr>
      </w:pPr>
      <w:r w:rsidRPr="00764CED">
        <w:rPr>
          <w:rFonts w:ascii="Arial" w:hAnsi="Arial" w:cs="Arial"/>
          <w:b/>
          <w:bCs/>
          <w:color w:val="auto"/>
          <w:sz w:val="24"/>
          <w:szCs w:val="24"/>
        </w:rPr>
        <w:t>II.  Title VI Dissemination</w:t>
      </w:r>
    </w:p>
    <w:p w14:paraId="64E61179" w14:textId="77777777" w:rsidR="00446344" w:rsidRPr="00446344" w:rsidRDefault="00446344" w:rsidP="00192329">
      <w:pPr>
        <w:pStyle w:val="NoSpacing"/>
        <w:rPr>
          <w:rFonts w:ascii="Arial" w:hAnsi="Arial" w:cs="Arial"/>
          <w:b/>
          <w:bCs/>
          <w:sz w:val="24"/>
          <w:szCs w:val="24"/>
        </w:rPr>
      </w:pPr>
    </w:p>
    <w:p w14:paraId="75308DAE" w14:textId="53A6B336" w:rsidR="00446344" w:rsidRPr="00446344" w:rsidRDefault="00446344" w:rsidP="00446344">
      <w:pPr>
        <w:pStyle w:val="NoSpacing"/>
        <w:rPr>
          <w:rFonts w:ascii="Arial" w:hAnsi="Arial" w:cs="Arial"/>
          <w:bCs/>
          <w:color w:val="000000"/>
          <w:sz w:val="24"/>
          <w:szCs w:val="24"/>
        </w:rPr>
      </w:pPr>
      <w:r w:rsidRPr="00446344">
        <w:rPr>
          <w:rFonts w:ascii="Arial" w:hAnsi="Arial" w:cs="Arial"/>
          <w:bCs/>
          <w:color w:val="000000"/>
          <w:sz w:val="24"/>
          <w:szCs w:val="24"/>
        </w:rPr>
        <w:t>Title VI information posters (</w:t>
      </w:r>
      <w:r w:rsidR="00E330BF">
        <w:rPr>
          <w:rFonts w:ascii="Arial" w:hAnsi="Arial" w:cs="Arial"/>
          <w:bCs/>
          <w:color w:val="000000"/>
          <w:sz w:val="24"/>
          <w:szCs w:val="24"/>
        </w:rPr>
        <w:t xml:space="preserve">see </w:t>
      </w:r>
      <w:r w:rsidRPr="00446344">
        <w:rPr>
          <w:rFonts w:ascii="Arial" w:hAnsi="Arial" w:cs="Arial"/>
          <w:bCs/>
          <w:color w:val="000000"/>
          <w:sz w:val="24"/>
          <w:szCs w:val="24"/>
        </w:rPr>
        <w:t xml:space="preserve">Appendix </w:t>
      </w:r>
      <w:r w:rsidR="00246354">
        <w:rPr>
          <w:rFonts w:ascii="Arial" w:hAnsi="Arial" w:cs="Arial"/>
          <w:bCs/>
          <w:color w:val="000000"/>
          <w:sz w:val="24"/>
          <w:szCs w:val="24"/>
        </w:rPr>
        <w:t>G</w:t>
      </w:r>
      <w:r w:rsidRPr="00446344">
        <w:rPr>
          <w:rFonts w:ascii="Arial" w:hAnsi="Arial" w:cs="Arial"/>
          <w:bCs/>
          <w:color w:val="000000"/>
          <w:sz w:val="24"/>
          <w:szCs w:val="24"/>
        </w:rPr>
        <w:t xml:space="preserve">) shall be prominently and publicly displayed in </w:t>
      </w:r>
      <w:r w:rsidRPr="00C20EEE">
        <w:rPr>
          <w:rFonts w:ascii="Arial" w:hAnsi="Arial" w:cs="Arial"/>
          <w:bCs/>
          <w:color w:val="000000"/>
          <w:sz w:val="24"/>
          <w:szCs w:val="24"/>
        </w:rPr>
        <w:t>the AGENCY</w:t>
      </w:r>
      <w:r>
        <w:rPr>
          <w:rFonts w:ascii="Arial" w:hAnsi="Arial" w:cs="Arial"/>
          <w:bCs/>
          <w:color w:val="000000"/>
          <w:sz w:val="24"/>
          <w:szCs w:val="24"/>
        </w:rPr>
        <w:t xml:space="preserve"> </w:t>
      </w:r>
      <w:r w:rsidRPr="00446344">
        <w:rPr>
          <w:rFonts w:ascii="Arial" w:hAnsi="Arial" w:cs="Arial"/>
          <w:bCs/>
          <w:color w:val="000000"/>
          <w:sz w:val="24"/>
          <w:szCs w:val="24"/>
        </w:rPr>
        <w:t>facility</w:t>
      </w:r>
      <w:r w:rsidR="00246354">
        <w:rPr>
          <w:rFonts w:ascii="Arial" w:hAnsi="Arial" w:cs="Arial"/>
          <w:bCs/>
          <w:color w:val="000000"/>
          <w:sz w:val="24"/>
          <w:szCs w:val="24"/>
        </w:rPr>
        <w:t xml:space="preserve"> </w:t>
      </w:r>
      <w:r w:rsidRPr="00446344">
        <w:rPr>
          <w:rFonts w:ascii="Arial" w:hAnsi="Arial" w:cs="Arial"/>
          <w:bCs/>
          <w:color w:val="000000"/>
          <w:sz w:val="24"/>
          <w:szCs w:val="24"/>
        </w:rPr>
        <w:t xml:space="preserve">and on their revenue vehicles. The name of the Title VI coordinator is posted and available at </w:t>
      </w:r>
      <w:r w:rsidR="00780334">
        <w:rPr>
          <w:rFonts w:ascii="Arial" w:hAnsi="Arial" w:cs="Arial"/>
          <w:b/>
          <w:color w:val="000000"/>
          <w:sz w:val="24"/>
          <w:szCs w:val="24"/>
        </w:rPr>
        <w:t>W628 Samuel Street, Stephenson MI</w:t>
      </w:r>
      <w:r w:rsidR="00246354" w:rsidRPr="00ED4939">
        <w:rPr>
          <w:rFonts w:ascii="Arial" w:hAnsi="Arial" w:cs="Arial"/>
          <w:bCs/>
          <w:color w:val="000000"/>
          <w:sz w:val="24"/>
          <w:szCs w:val="24"/>
        </w:rPr>
        <w:t xml:space="preserve"> and </w:t>
      </w:r>
      <w:r w:rsidR="00780334">
        <w:rPr>
          <w:rFonts w:ascii="Arial" w:hAnsi="Arial" w:cs="Arial"/>
          <w:b/>
          <w:color w:val="000000"/>
          <w:sz w:val="24"/>
          <w:szCs w:val="24"/>
        </w:rPr>
        <w:t>stephenson-mi.com</w:t>
      </w:r>
      <w:r w:rsidR="00246354" w:rsidRPr="00ED4939">
        <w:rPr>
          <w:rFonts w:ascii="Arial" w:hAnsi="Arial" w:cs="Arial"/>
          <w:bCs/>
          <w:color w:val="000000"/>
          <w:sz w:val="24"/>
          <w:szCs w:val="24"/>
        </w:rPr>
        <w:t>.</w:t>
      </w:r>
      <w:r w:rsidR="00246354">
        <w:rPr>
          <w:rFonts w:ascii="Arial" w:hAnsi="Arial" w:cs="Arial"/>
          <w:bCs/>
          <w:color w:val="000000"/>
          <w:sz w:val="24"/>
          <w:szCs w:val="24"/>
        </w:rPr>
        <w:t xml:space="preserve"> </w:t>
      </w:r>
      <w:r w:rsidRPr="00446344">
        <w:rPr>
          <w:rFonts w:ascii="Arial" w:hAnsi="Arial" w:cs="Arial"/>
          <w:bCs/>
          <w:color w:val="000000"/>
          <w:sz w:val="24"/>
          <w:szCs w:val="24"/>
        </w:rPr>
        <w:t>Additional information relating to nondiscrimination obligation can be obtained from</w:t>
      </w:r>
      <w:r w:rsidR="00B10915">
        <w:rPr>
          <w:rFonts w:ascii="Arial" w:hAnsi="Arial" w:cs="Arial"/>
          <w:bCs/>
          <w:color w:val="000000"/>
          <w:sz w:val="24"/>
          <w:szCs w:val="24"/>
        </w:rPr>
        <w:t xml:space="preserve"> </w:t>
      </w:r>
      <w:r w:rsidR="00246354" w:rsidRPr="00B10915">
        <w:rPr>
          <w:rFonts w:ascii="Arial" w:hAnsi="Arial" w:cs="Arial"/>
          <w:bCs/>
          <w:color w:val="000000"/>
          <w:sz w:val="24"/>
          <w:szCs w:val="24"/>
        </w:rPr>
        <w:t>AGENCY</w:t>
      </w:r>
      <w:r w:rsidR="00246354">
        <w:rPr>
          <w:rFonts w:ascii="Arial" w:hAnsi="Arial" w:cs="Arial"/>
          <w:bCs/>
          <w:color w:val="000000"/>
          <w:sz w:val="24"/>
          <w:szCs w:val="24"/>
        </w:rPr>
        <w:t xml:space="preserve"> </w:t>
      </w:r>
      <w:r w:rsidRPr="00446344">
        <w:rPr>
          <w:rFonts w:ascii="Arial" w:hAnsi="Arial" w:cs="Arial"/>
          <w:bCs/>
          <w:color w:val="000000"/>
          <w:sz w:val="24"/>
          <w:szCs w:val="24"/>
        </w:rPr>
        <w:t>Title VI Coordinator.</w:t>
      </w:r>
    </w:p>
    <w:p w14:paraId="62B85374" w14:textId="77777777" w:rsidR="00446344" w:rsidRPr="00446344" w:rsidRDefault="00446344" w:rsidP="00446344">
      <w:pPr>
        <w:pStyle w:val="NoSpacing"/>
        <w:rPr>
          <w:rFonts w:ascii="Arial" w:hAnsi="Arial" w:cs="Arial"/>
          <w:bCs/>
          <w:color w:val="000000"/>
          <w:sz w:val="24"/>
          <w:szCs w:val="24"/>
        </w:rPr>
      </w:pPr>
    </w:p>
    <w:p w14:paraId="54668419" w14:textId="4CC415E3" w:rsidR="00446344" w:rsidRPr="00C20EEE" w:rsidRDefault="00446344" w:rsidP="00446344">
      <w:pPr>
        <w:pStyle w:val="NoSpacing"/>
        <w:rPr>
          <w:rFonts w:ascii="Arial" w:hAnsi="Arial" w:cs="Arial"/>
          <w:bCs/>
          <w:color w:val="000000"/>
          <w:sz w:val="24"/>
          <w:szCs w:val="24"/>
        </w:rPr>
      </w:pPr>
      <w:r w:rsidRPr="00446344">
        <w:rPr>
          <w:rFonts w:ascii="Arial" w:hAnsi="Arial" w:cs="Arial"/>
          <w:bCs/>
          <w:color w:val="000000"/>
          <w:sz w:val="24"/>
          <w:szCs w:val="24"/>
        </w:rPr>
        <w:t xml:space="preserve">Nondiscrimination information shall be disseminated to </w:t>
      </w:r>
      <w:r w:rsidR="00246354" w:rsidRPr="00C20EEE">
        <w:rPr>
          <w:rFonts w:ascii="Arial" w:hAnsi="Arial" w:cs="Arial"/>
          <w:bCs/>
          <w:color w:val="000000"/>
          <w:sz w:val="24"/>
          <w:szCs w:val="24"/>
        </w:rPr>
        <w:t>AGENCY</w:t>
      </w:r>
      <w:r w:rsidRPr="00C20EEE">
        <w:rPr>
          <w:rFonts w:ascii="Arial" w:hAnsi="Arial" w:cs="Arial"/>
          <w:bCs/>
          <w:color w:val="000000"/>
          <w:sz w:val="24"/>
          <w:szCs w:val="24"/>
        </w:rPr>
        <w:t xml:space="preserve"> employees annually (</w:t>
      </w:r>
      <w:r w:rsidR="00E330BF" w:rsidRPr="00C20EEE">
        <w:rPr>
          <w:rFonts w:ascii="Arial" w:hAnsi="Arial" w:cs="Arial"/>
          <w:bCs/>
          <w:color w:val="000000"/>
          <w:sz w:val="24"/>
          <w:szCs w:val="24"/>
        </w:rPr>
        <w:t xml:space="preserve">see </w:t>
      </w:r>
      <w:r w:rsidRPr="00C20EEE">
        <w:rPr>
          <w:rFonts w:ascii="Arial" w:hAnsi="Arial" w:cs="Arial"/>
          <w:bCs/>
          <w:color w:val="000000"/>
          <w:sz w:val="24"/>
          <w:szCs w:val="24"/>
        </w:rPr>
        <w:t xml:space="preserve">Appendix </w:t>
      </w:r>
      <w:r w:rsidR="00246354" w:rsidRPr="00C20EEE">
        <w:rPr>
          <w:rFonts w:ascii="Arial" w:hAnsi="Arial" w:cs="Arial"/>
          <w:bCs/>
          <w:color w:val="000000"/>
          <w:sz w:val="24"/>
          <w:szCs w:val="24"/>
        </w:rPr>
        <w:t>A</w:t>
      </w:r>
      <w:r w:rsidRPr="00C20EEE">
        <w:rPr>
          <w:rFonts w:ascii="Arial" w:hAnsi="Arial" w:cs="Arial"/>
          <w:bCs/>
          <w:color w:val="000000"/>
          <w:sz w:val="24"/>
          <w:szCs w:val="24"/>
        </w:rPr>
        <w:t xml:space="preserve">). This information reminds employees of </w:t>
      </w:r>
      <w:r w:rsidR="00246354" w:rsidRPr="00C20EEE">
        <w:rPr>
          <w:rFonts w:ascii="Arial" w:hAnsi="Arial" w:cs="Arial"/>
          <w:bCs/>
          <w:color w:val="000000"/>
          <w:sz w:val="24"/>
          <w:szCs w:val="24"/>
        </w:rPr>
        <w:t>AGENCY</w:t>
      </w:r>
      <w:r w:rsidRPr="00C20EEE">
        <w:rPr>
          <w:rFonts w:ascii="Arial" w:hAnsi="Arial" w:cs="Arial"/>
          <w:bCs/>
          <w:color w:val="000000"/>
          <w:sz w:val="24"/>
          <w:szCs w:val="24"/>
        </w:rPr>
        <w:t xml:space="preserve"> policy statement, and of their nondiscrimination responsibilities in their daily work and duties. All employees of</w:t>
      </w:r>
      <w:r w:rsidR="00B10915" w:rsidRPr="00C20EEE">
        <w:rPr>
          <w:rFonts w:ascii="Arial" w:hAnsi="Arial" w:cs="Arial"/>
          <w:bCs/>
          <w:color w:val="000000"/>
          <w:sz w:val="24"/>
          <w:szCs w:val="24"/>
        </w:rPr>
        <w:t xml:space="preserve"> </w:t>
      </w:r>
      <w:r w:rsidR="00246354" w:rsidRPr="00C20EEE">
        <w:rPr>
          <w:rFonts w:ascii="Arial" w:hAnsi="Arial" w:cs="Arial"/>
          <w:bCs/>
          <w:color w:val="000000"/>
          <w:sz w:val="24"/>
          <w:szCs w:val="24"/>
        </w:rPr>
        <w:t>AGENCY</w:t>
      </w:r>
      <w:r w:rsidRPr="00C20EEE">
        <w:rPr>
          <w:rFonts w:ascii="Arial" w:hAnsi="Arial" w:cs="Arial"/>
          <w:bCs/>
          <w:color w:val="000000"/>
          <w:sz w:val="24"/>
          <w:szCs w:val="24"/>
        </w:rPr>
        <w:t xml:space="preserve"> are provided a copy of the plan and are required to sign an Acknowledgement of Receipt (</w:t>
      </w:r>
      <w:r w:rsidR="00E330BF" w:rsidRPr="00C20EEE">
        <w:rPr>
          <w:rFonts w:ascii="Arial" w:hAnsi="Arial" w:cs="Arial"/>
          <w:bCs/>
          <w:color w:val="000000"/>
          <w:sz w:val="24"/>
          <w:szCs w:val="24"/>
        </w:rPr>
        <w:t xml:space="preserve">see </w:t>
      </w:r>
      <w:r w:rsidRPr="00C20EEE">
        <w:rPr>
          <w:rFonts w:ascii="Arial" w:hAnsi="Arial" w:cs="Arial"/>
          <w:bCs/>
          <w:color w:val="000000"/>
          <w:sz w:val="24"/>
          <w:szCs w:val="24"/>
        </w:rPr>
        <w:t xml:space="preserve">Appendix </w:t>
      </w:r>
      <w:r w:rsidR="00246354" w:rsidRPr="00C20EEE">
        <w:rPr>
          <w:rFonts w:ascii="Arial" w:hAnsi="Arial" w:cs="Arial"/>
          <w:bCs/>
          <w:color w:val="000000"/>
          <w:sz w:val="24"/>
          <w:szCs w:val="24"/>
        </w:rPr>
        <w:t>B</w:t>
      </w:r>
      <w:r w:rsidRPr="00C20EEE">
        <w:rPr>
          <w:rFonts w:ascii="Arial" w:hAnsi="Arial" w:cs="Arial"/>
          <w:bCs/>
          <w:color w:val="000000"/>
          <w:sz w:val="24"/>
          <w:szCs w:val="24"/>
        </w:rPr>
        <w:t>).</w:t>
      </w:r>
    </w:p>
    <w:p w14:paraId="7BE68FB1" w14:textId="77777777" w:rsidR="00446344" w:rsidRPr="00C20EEE" w:rsidRDefault="00446344" w:rsidP="00446344">
      <w:pPr>
        <w:pStyle w:val="NoSpacing"/>
        <w:rPr>
          <w:rFonts w:ascii="Arial" w:hAnsi="Arial" w:cs="Arial"/>
          <w:bCs/>
          <w:color w:val="000000"/>
          <w:sz w:val="24"/>
          <w:szCs w:val="24"/>
        </w:rPr>
      </w:pPr>
    </w:p>
    <w:p w14:paraId="5723669F" w14:textId="28F929BF" w:rsidR="00446344" w:rsidRPr="00446344" w:rsidRDefault="00446344" w:rsidP="00446344">
      <w:pPr>
        <w:pStyle w:val="NoSpacing"/>
        <w:rPr>
          <w:rFonts w:ascii="Arial" w:hAnsi="Arial" w:cs="Arial"/>
          <w:bCs/>
          <w:color w:val="000000"/>
          <w:sz w:val="24"/>
          <w:szCs w:val="24"/>
        </w:rPr>
      </w:pPr>
      <w:r w:rsidRPr="00C20EEE">
        <w:rPr>
          <w:rFonts w:ascii="Arial" w:hAnsi="Arial" w:cs="Arial"/>
          <w:bCs/>
          <w:color w:val="000000"/>
          <w:sz w:val="24"/>
          <w:szCs w:val="24"/>
        </w:rPr>
        <w:t xml:space="preserve">During New Employee Orientation, new employees shall be informed of the provisions of Title VI, and </w:t>
      </w:r>
      <w:r w:rsidR="00246354" w:rsidRPr="00C20EEE">
        <w:rPr>
          <w:rFonts w:ascii="Arial" w:hAnsi="Arial" w:cs="Arial"/>
          <w:bCs/>
          <w:color w:val="000000"/>
          <w:sz w:val="24"/>
          <w:szCs w:val="24"/>
        </w:rPr>
        <w:t>AGENCY</w:t>
      </w:r>
      <w:r w:rsidR="00B10915">
        <w:rPr>
          <w:rFonts w:ascii="Arial" w:hAnsi="Arial" w:cs="Arial"/>
          <w:bCs/>
          <w:color w:val="000000"/>
          <w:sz w:val="24"/>
          <w:szCs w:val="24"/>
        </w:rPr>
        <w:t xml:space="preserve"> </w:t>
      </w:r>
      <w:r w:rsidRPr="00446344">
        <w:rPr>
          <w:rFonts w:ascii="Arial" w:hAnsi="Arial" w:cs="Arial"/>
          <w:bCs/>
          <w:color w:val="000000"/>
          <w:sz w:val="24"/>
          <w:szCs w:val="24"/>
        </w:rPr>
        <w:t>expectations to perform their duties accordingly</w:t>
      </w:r>
      <w:r w:rsidR="001E56AB">
        <w:rPr>
          <w:rFonts w:ascii="Arial" w:hAnsi="Arial" w:cs="Arial"/>
          <w:bCs/>
          <w:color w:val="000000"/>
          <w:sz w:val="24"/>
          <w:szCs w:val="24"/>
        </w:rPr>
        <w:t>.</w:t>
      </w:r>
    </w:p>
    <w:p w14:paraId="6A4257E3" w14:textId="77777777" w:rsidR="00192329" w:rsidRPr="00192329" w:rsidRDefault="00192329" w:rsidP="00192329">
      <w:pPr>
        <w:pStyle w:val="NoSpacing"/>
        <w:rPr>
          <w:rFonts w:ascii="Arial" w:hAnsi="Arial" w:cs="Arial"/>
          <w:bCs/>
          <w:color w:val="000000"/>
          <w:sz w:val="24"/>
          <w:szCs w:val="24"/>
        </w:rPr>
      </w:pPr>
    </w:p>
    <w:p w14:paraId="35F0FA32" w14:textId="3C952F00" w:rsidR="00DB0C74" w:rsidRDefault="00DB0C74">
      <w:pPr>
        <w:spacing w:after="160" w:line="259" w:lineRule="auto"/>
        <w:rPr>
          <w:rFonts w:ascii="Arial" w:hAnsi="Arial" w:cs="Arial"/>
          <w:b/>
          <w:color w:val="000000"/>
          <w:sz w:val="24"/>
          <w:szCs w:val="24"/>
        </w:rPr>
      </w:pPr>
    </w:p>
    <w:p w14:paraId="0E328FB6" w14:textId="0AFA0DD2" w:rsidR="00192329" w:rsidRPr="00764CED" w:rsidRDefault="00246354" w:rsidP="00764CED">
      <w:pPr>
        <w:pStyle w:val="Heading1"/>
        <w:rPr>
          <w:rFonts w:ascii="Arial" w:hAnsi="Arial" w:cs="Arial"/>
          <w:b/>
          <w:bCs/>
          <w:color w:val="auto"/>
          <w:sz w:val="24"/>
          <w:szCs w:val="24"/>
        </w:rPr>
      </w:pPr>
      <w:r w:rsidRPr="00764CED">
        <w:rPr>
          <w:rFonts w:ascii="Arial" w:hAnsi="Arial" w:cs="Arial"/>
          <w:b/>
          <w:bCs/>
          <w:color w:val="auto"/>
          <w:sz w:val="24"/>
          <w:szCs w:val="24"/>
        </w:rPr>
        <w:lastRenderedPageBreak/>
        <w:t xml:space="preserve">III.  </w:t>
      </w:r>
      <w:r w:rsidR="00192329" w:rsidRPr="00764CED">
        <w:rPr>
          <w:rFonts w:ascii="Arial" w:hAnsi="Arial" w:cs="Arial"/>
          <w:b/>
          <w:bCs/>
          <w:color w:val="auto"/>
          <w:sz w:val="24"/>
          <w:szCs w:val="24"/>
        </w:rPr>
        <w:t>Subcontract</w:t>
      </w:r>
      <w:r w:rsidR="00AA6BBD" w:rsidRPr="00764CED">
        <w:rPr>
          <w:rFonts w:ascii="Arial" w:hAnsi="Arial" w:cs="Arial"/>
          <w:b/>
          <w:bCs/>
          <w:color w:val="auto"/>
          <w:sz w:val="24"/>
          <w:szCs w:val="24"/>
        </w:rPr>
        <w:t>ors</w:t>
      </w:r>
      <w:r w:rsidR="00192329" w:rsidRPr="00764CED">
        <w:rPr>
          <w:rFonts w:ascii="Arial" w:hAnsi="Arial" w:cs="Arial"/>
          <w:b/>
          <w:bCs/>
          <w:color w:val="auto"/>
          <w:sz w:val="24"/>
          <w:szCs w:val="24"/>
        </w:rPr>
        <w:t xml:space="preserve"> and Vendors </w:t>
      </w:r>
    </w:p>
    <w:p w14:paraId="4A6F280A" w14:textId="77777777" w:rsidR="001E56AB" w:rsidRDefault="001E56AB" w:rsidP="00192329">
      <w:pPr>
        <w:pStyle w:val="NoSpacing"/>
        <w:rPr>
          <w:rFonts w:ascii="Arial" w:hAnsi="Arial" w:cs="Arial"/>
          <w:color w:val="000000"/>
          <w:sz w:val="24"/>
          <w:szCs w:val="24"/>
        </w:rPr>
      </w:pPr>
    </w:p>
    <w:p w14:paraId="44BFF057" w14:textId="27ABD1F9"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All subcontractors and vendors who receive payments from</w:t>
      </w:r>
      <w:r w:rsidR="00246354">
        <w:rPr>
          <w:rFonts w:ascii="Arial" w:hAnsi="Arial" w:cs="Arial"/>
          <w:color w:val="000000"/>
          <w:sz w:val="24"/>
          <w:szCs w:val="24"/>
        </w:rPr>
        <w:t xml:space="preserve"> AGENCY</w:t>
      </w:r>
      <w:r w:rsidRPr="00192329">
        <w:rPr>
          <w:rFonts w:ascii="Arial" w:hAnsi="Arial" w:cs="Arial"/>
          <w:sz w:val="24"/>
          <w:szCs w:val="24"/>
        </w:rPr>
        <w:t xml:space="preserve"> </w:t>
      </w:r>
      <w:r w:rsidRPr="00192329">
        <w:rPr>
          <w:rFonts w:ascii="Arial" w:hAnsi="Arial" w:cs="Arial"/>
          <w:color w:val="000000"/>
          <w:sz w:val="24"/>
          <w:szCs w:val="24"/>
        </w:rPr>
        <w:t xml:space="preserve">where funding originates from any federal assistance are subject to the provisions of Title VI of the Civil Rights Act of 1964 as amended. </w:t>
      </w:r>
    </w:p>
    <w:p w14:paraId="12740E6D" w14:textId="77777777" w:rsidR="00192329" w:rsidRPr="00192329" w:rsidRDefault="00192329" w:rsidP="00192329">
      <w:pPr>
        <w:pStyle w:val="NoSpacing"/>
        <w:rPr>
          <w:rFonts w:ascii="Arial" w:hAnsi="Arial" w:cs="Arial"/>
          <w:color w:val="000000"/>
          <w:sz w:val="24"/>
          <w:szCs w:val="24"/>
        </w:rPr>
      </w:pPr>
    </w:p>
    <w:p w14:paraId="095A36C1" w14:textId="77777777" w:rsidR="00192329" w:rsidRPr="00192329" w:rsidRDefault="00192329" w:rsidP="00192329">
      <w:pPr>
        <w:pStyle w:val="NoSpacing"/>
        <w:rPr>
          <w:rFonts w:ascii="Arial" w:hAnsi="Arial" w:cs="Arial"/>
          <w:sz w:val="24"/>
          <w:szCs w:val="24"/>
        </w:rPr>
      </w:pPr>
      <w:r w:rsidRPr="00192329">
        <w:rPr>
          <w:rFonts w:ascii="Arial" w:hAnsi="Arial" w:cs="Arial"/>
          <w:color w:val="000000"/>
          <w:sz w:val="24"/>
          <w:szCs w:val="24"/>
        </w:rPr>
        <w:t>Written contracts shall contain non-discrimination language, either directly or through the bid specification package which becomes an associated component of the contract.</w:t>
      </w:r>
    </w:p>
    <w:p w14:paraId="64F344B5" w14:textId="77777777" w:rsidR="00192329" w:rsidRPr="00192329" w:rsidRDefault="00192329" w:rsidP="00192329">
      <w:pPr>
        <w:pStyle w:val="NoSpacing"/>
        <w:rPr>
          <w:rFonts w:ascii="Arial" w:hAnsi="Arial" w:cs="Arial"/>
          <w:color w:val="000000"/>
          <w:sz w:val="24"/>
          <w:szCs w:val="24"/>
        </w:rPr>
      </w:pPr>
    </w:p>
    <w:p w14:paraId="639FAF3D" w14:textId="5F5FB957" w:rsidR="00192329" w:rsidRPr="00764CED" w:rsidRDefault="009E3F2E" w:rsidP="00764CED">
      <w:pPr>
        <w:pStyle w:val="Heading1"/>
        <w:rPr>
          <w:rFonts w:ascii="Arial" w:hAnsi="Arial" w:cs="Arial"/>
          <w:b/>
          <w:bCs/>
          <w:color w:val="auto"/>
          <w:sz w:val="24"/>
          <w:szCs w:val="24"/>
        </w:rPr>
      </w:pPr>
      <w:r w:rsidRPr="00764CED">
        <w:rPr>
          <w:rFonts w:ascii="Arial" w:hAnsi="Arial" w:cs="Arial"/>
          <w:b/>
          <w:bCs/>
          <w:color w:val="auto"/>
          <w:sz w:val="24"/>
          <w:szCs w:val="24"/>
        </w:rPr>
        <w:t xml:space="preserve">IV.  </w:t>
      </w:r>
      <w:r w:rsidR="00192329" w:rsidRPr="00764CED">
        <w:rPr>
          <w:rFonts w:ascii="Arial" w:hAnsi="Arial" w:cs="Arial"/>
          <w:b/>
          <w:bCs/>
          <w:color w:val="auto"/>
          <w:sz w:val="24"/>
          <w:szCs w:val="24"/>
        </w:rPr>
        <w:t xml:space="preserve">Record Keeping </w:t>
      </w:r>
    </w:p>
    <w:p w14:paraId="7F17D7E6" w14:textId="77777777" w:rsidR="009E3F2E" w:rsidRDefault="009E3F2E" w:rsidP="00192329">
      <w:pPr>
        <w:pStyle w:val="NoSpacing"/>
        <w:rPr>
          <w:rFonts w:ascii="Arial" w:hAnsi="Arial" w:cs="Arial"/>
          <w:color w:val="000000"/>
          <w:sz w:val="24"/>
          <w:szCs w:val="24"/>
        </w:rPr>
      </w:pPr>
    </w:p>
    <w:p w14:paraId="0012AF0D" w14:textId="3802A4CF"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The Title VI Coordinator will maintain permanent records, which include, but are not limited to, signed acknowledgements of receipt from the employees indicating the receipt of </w:t>
      </w:r>
      <w:r w:rsidR="00C20EEE">
        <w:rPr>
          <w:rFonts w:ascii="Arial" w:hAnsi="Arial" w:cs="Arial"/>
          <w:color w:val="000000"/>
          <w:sz w:val="24"/>
          <w:szCs w:val="24"/>
        </w:rPr>
        <w:t>AGENCY</w:t>
      </w:r>
      <w:r w:rsidR="00ED35EC">
        <w:rPr>
          <w:rFonts w:ascii="Arial" w:hAnsi="Arial" w:cs="Arial"/>
          <w:color w:val="000000"/>
          <w:sz w:val="24"/>
          <w:szCs w:val="24"/>
        </w:rPr>
        <w:t xml:space="preserve"> </w:t>
      </w:r>
      <w:r w:rsidRPr="00192329">
        <w:rPr>
          <w:rFonts w:ascii="Arial" w:hAnsi="Arial" w:cs="Arial"/>
          <w:color w:val="000000"/>
          <w:sz w:val="24"/>
          <w:szCs w:val="24"/>
        </w:rPr>
        <w:t xml:space="preserve">Title VI Plan, copies of Title VI complaints or lawsuits and related documentation, records of correspondence to and from complainants, and Title VI investigations. </w:t>
      </w:r>
    </w:p>
    <w:p w14:paraId="67D22ACF" w14:textId="77777777" w:rsidR="00192329" w:rsidRPr="00192329" w:rsidRDefault="00192329" w:rsidP="00192329">
      <w:pPr>
        <w:pStyle w:val="NoSpacing"/>
        <w:rPr>
          <w:rFonts w:ascii="Arial" w:hAnsi="Arial" w:cs="Arial"/>
          <w:color w:val="000000"/>
          <w:sz w:val="24"/>
          <w:szCs w:val="24"/>
          <w:u w:val="single"/>
        </w:rPr>
      </w:pPr>
    </w:p>
    <w:p w14:paraId="04C14409" w14:textId="0DD9548E" w:rsidR="00192329" w:rsidRPr="00764CED" w:rsidRDefault="009E3F2E" w:rsidP="00764CED">
      <w:pPr>
        <w:pStyle w:val="Heading1"/>
        <w:rPr>
          <w:rFonts w:ascii="Arial" w:hAnsi="Arial" w:cs="Arial"/>
          <w:b/>
          <w:bCs/>
          <w:color w:val="auto"/>
          <w:sz w:val="24"/>
          <w:szCs w:val="24"/>
        </w:rPr>
      </w:pPr>
      <w:r w:rsidRPr="00764CED">
        <w:rPr>
          <w:rFonts w:ascii="Arial" w:hAnsi="Arial" w:cs="Arial"/>
          <w:b/>
          <w:bCs/>
          <w:color w:val="auto"/>
          <w:sz w:val="24"/>
          <w:szCs w:val="24"/>
        </w:rPr>
        <w:t xml:space="preserve">V.  </w:t>
      </w:r>
      <w:r w:rsidR="00192329" w:rsidRPr="00764CED">
        <w:rPr>
          <w:rFonts w:ascii="Arial" w:hAnsi="Arial" w:cs="Arial"/>
          <w:b/>
          <w:bCs/>
          <w:color w:val="auto"/>
          <w:sz w:val="24"/>
          <w:szCs w:val="24"/>
        </w:rPr>
        <w:t>Title VI Complaint Procedures</w:t>
      </w:r>
    </w:p>
    <w:p w14:paraId="01D46908" w14:textId="77777777" w:rsidR="009E3F2E" w:rsidRPr="00192329" w:rsidRDefault="009E3F2E" w:rsidP="00192329">
      <w:pPr>
        <w:pStyle w:val="NoSpacing"/>
        <w:rPr>
          <w:rFonts w:ascii="Arial" w:hAnsi="Arial" w:cs="Arial"/>
          <w:color w:val="333333"/>
          <w:sz w:val="24"/>
          <w:szCs w:val="24"/>
        </w:rPr>
      </w:pPr>
    </w:p>
    <w:p w14:paraId="6D464796" w14:textId="4CCDF7AD" w:rsidR="00192329" w:rsidRPr="00192329" w:rsidRDefault="00192329" w:rsidP="00192329">
      <w:pPr>
        <w:pStyle w:val="NoSpacing"/>
        <w:rPr>
          <w:rFonts w:ascii="Arial" w:hAnsi="Arial" w:cs="Arial"/>
          <w:color w:val="333333"/>
          <w:sz w:val="24"/>
          <w:szCs w:val="24"/>
        </w:rPr>
      </w:pPr>
      <w:r w:rsidRPr="00192329">
        <w:rPr>
          <w:rFonts w:ascii="Arial" w:hAnsi="Arial" w:cs="Arial"/>
          <w:color w:val="333333"/>
          <w:sz w:val="24"/>
          <w:szCs w:val="24"/>
        </w:rPr>
        <w:t xml:space="preserve">The complainant may file a signed, written complaint up to one hundred and eighty (180) days from the date of the alleged discrimination. The complaint should include the following information: </w:t>
      </w:r>
    </w:p>
    <w:p w14:paraId="3C353416" w14:textId="77777777" w:rsidR="00192329" w:rsidRPr="00192329" w:rsidRDefault="00192329" w:rsidP="00192329">
      <w:pPr>
        <w:pStyle w:val="NoSpacing"/>
        <w:rPr>
          <w:rFonts w:ascii="Arial" w:hAnsi="Arial" w:cs="Arial"/>
          <w:color w:val="333333"/>
          <w:sz w:val="24"/>
          <w:szCs w:val="24"/>
        </w:rPr>
      </w:pPr>
    </w:p>
    <w:p w14:paraId="601C0DBA" w14:textId="77777777" w:rsidR="00192329" w:rsidRPr="00192329" w:rsidRDefault="00192329" w:rsidP="009E3F2E">
      <w:pPr>
        <w:pStyle w:val="NoSpacing"/>
        <w:numPr>
          <w:ilvl w:val="0"/>
          <w:numId w:val="7"/>
        </w:numPr>
        <w:rPr>
          <w:rFonts w:ascii="Arial" w:hAnsi="Arial" w:cs="Arial"/>
          <w:color w:val="333333"/>
          <w:sz w:val="24"/>
          <w:szCs w:val="24"/>
        </w:rPr>
      </w:pPr>
      <w:r w:rsidRPr="00192329">
        <w:rPr>
          <w:rFonts w:ascii="Arial" w:hAnsi="Arial" w:cs="Arial"/>
          <w:color w:val="333333"/>
          <w:sz w:val="24"/>
          <w:szCs w:val="24"/>
        </w:rPr>
        <w:t xml:space="preserve">Your name, mailing address, and how to contact you (i.e., telephone number, email address, etc.) </w:t>
      </w:r>
    </w:p>
    <w:p w14:paraId="2F477B54" w14:textId="195327B6" w:rsidR="00192329" w:rsidRPr="00192329" w:rsidRDefault="00192329" w:rsidP="009E3F2E">
      <w:pPr>
        <w:pStyle w:val="NoSpacing"/>
        <w:numPr>
          <w:ilvl w:val="0"/>
          <w:numId w:val="7"/>
        </w:numPr>
        <w:rPr>
          <w:rFonts w:ascii="Arial" w:hAnsi="Arial" w:cs="Arial"/>
          <w:color w:val="333333"/>
          <w:sz w:val="24"/>
          <w:szCs w:val="24"/>
        </w:rPr>
      </w:pPr>
      <w:r w:rsidRPr="00192329">
        <w:rPr>
          <w:rFonts w:ascii="Arial" w:hAnsi="Arial" w:cs="Arial"/>
          <w:color w:val="333333"/>
          <w:sz w:val="24"/>
          <w:szCs w:val="24"/>
        </w:rPr>
        <w:t xml:space="preserve">How, when, where and why you believe you were discriminated against. Include the location, </w:t>
      </w:r>
      <w:r w:rsidR="009D77B0" w:rsidRPr="00192329">
        <w:rPr>
          <w:rFonts w:ascii="Arial" w:hAnsi="Arial" w:cs="Arial"/>
          <w:color w:val="333333"/>
          <w:sz w:val="24"/>
          <w:szCs w:val="24"/>
        </w:rPr>
        <w:t>names,</w:t>
      </w:r>
      <w:r w:rsidRPr="00192329">
        <w:rPr>
          <w:rFonts w:ascii="Arial" w:hAnsi="Arial" w:cs="Arial"/>
          <w:color w:val="333333"/>
          <w:sz w:val="24"/>
          <w:szCs w:val="24"/>
        </w:rPr>
        <w:t xml:space="preserve"> and contact information of any witnesses. </w:t>
      </w:r>
    </w:p>
    <w:p w14:paraId="6453086D" w14:textId="77777777" w:rsidR="00192329" w:rsidRPr="00192329" w:rsidRDefault="00192329" w:rsidP="009E3F2E">
      <w:pPr>
        <w:pStyle w:val="NoSpacing"/>
        <w:numPr>
          <w:ilvl w:val="0"/>
          <w:numId w:val="7"/>
        </w:numPr>
        <w:rPr>
          <w:rFonts w:ascii="Arial" w:hAnsi="Arial" w:cs="Arial"/>
          <w:color w:val="333333"/>
          <w:sz w:val="24"/>
          <w:szCs w:val="24"/>
        </w:rPr>
      </w:pPr>
      <w:r w:rsidRPr="00192329">
        <w:rPr>
          <w:rFonts w:ascii="Arial" w:hAnsi="Arial" w:cs="Arial"/>
          <w:color w:val="333333"/>
          <w:sz w:val="24"/>
          <w:szCs w:val="24"/>
        </w:rPr>
        <w:t xml:space="preserve">Other information that you deem significant </w:t>
      </w:r>
    </w:p>
    <w:p w14:paraId="54F8C7C7" w14:textId="7CADF974" w:rsidR="00192329" w:rsidRPr="00192329" w:rsidRDefault="00192329" w:rsidP="00192329">
      <w:pPr>
        <w:pStyle w:val="NoSpacing"/>
        <w:rPr>
          <w:rFonts w:ascii="Arial" w:hAnsi="Arial" w:cs="Arial"/>
          <w:color w:val="333333"/>
          <w:sz w:val="24"/>
          <w:szCs w:val="24"/>
        </w:rPr>
      </w:pPr>
      <w:r w:rsidRPr="00192329">
        <w:rPr>
          <w:rFonts w:ascii="Arial" w:hAnsi="Arial" w:cs="Arial"/>
          <w:color w:val="333333"/>
          <w:sz w:val="24"/>
          <w:szCs w:val="24"/>
        </w:rPr>
        <w:br/>
        <w:t xml:space="preserve">The Title VI Complaint Form (see Appendix C) may be used to submit the complaint information. The complaint may be filed in writing </w:t>
      </w:r>
      <w:r w:rsidR="00C67D17">
        <w:rPr>
          <w:rFonts w:ascii="Arial" w:hAnsi="Arial" w:cs="Arial"/>
          <w:color w:val="333333"/>
          <w:sz w:val="24"/>
          <w:szCs w:val="24"/>
        </w:rPr>
        <w:t xml:space="preserve">or by e-mail </w:t>
      </w:r>
      <w:r w:rsidRPr="00192329">
        <w:rPr>
          <w:rFonts w:ascii="Arial" w:hAnsi="Arial" w:cs="Arial"/>
          <w:color w:val="333333"/>
          <w:sz w:val="24"/>
          <w:szCs w:val="24"/>
        </w:rPr>
        <w:t xml:space="preserve">with </w:t>
      </w:r>
      <w:r w:rsidR="00C20EEE">
        <w:rPr>
          <w:rFonts w:ascii="Arial" w:hAnsi="Arial" w:cs="Arial"/>
          <w:sz w:val="24"/>
          <w:szCs w:val="24"/>
        </w:rPr>
        <w:t>AGENCY</w:t>
      </w:r>
      <w:r w:rsidRPr="00192329">
        <w:rPr>
          <w:rFonts w:ascii="Arial" w:hAnsi="Arial" w:cs="Arial"/>
          <w:sz w:val="24"/>
          <w:szCs w:val="24"/>
        </w:rPr>
        <w:t xml:space="preserve"> </w:t>
      </w:r>
      <w:r w:rsidRPr="00192329">
        <w:rPr>
          <w:rFonts w:ascii="Arial" w:hAnsi="Arial" w:cs="Arial"/>
          <w:color w:val="333333"/>
          <w:sz w:val="24"/>
          <w:szCs w:val="24"/>
        </w:rPr>
        <w:t>at the following address:</w:t>
      </w:r>
    </w:p>
    <w:p w14:paraId="67151254" w14:textId="77777777" w:rsidR="00192329" w:rsidRPr="00192329" w:rsidRDefault="00192329" w:rsidP="00192329">
      <w:pPr>
        <w:pStyle w:val="NoSpacing"/>
        <w:rPr>
          <w:rFonts w:ascii="Arial" w:hAnsi="Arial" w:cs="Arial"/>
          <w:sz w:val="24"/>
          <w:szCs w:val="24"/>
        </w:rPr>
      </w:pPr>
    </w:p>
    <w:p w14:paraId="2E6D1614" w14:textId="26EA471A" w:rsidR="00192329" w:rsidRPr="00ED4939" w:rsidRDefault="00780334" w:rsidP="009E3F2E">
      <w:pPr>
        <w:pStyle w:val="NoSpacing"/>
        <w:jc w:val="center"/>
        <w:rPr>
          <w:rFonts w:ascii="Arial" w:hAnsi="Arial" w:cs="Arial"/>
          <w:sz w:val="24"/>
          <w:szCs w:val="24"/>
        </w:rPr>
      </w:pPr>
      <w:r>
        <w:rPr>
          <w:rFonts w:ascii="Arial" w:hAnsi="Arial" w:cs="Arial"/>
          <w:sz w:val="24"/>
          <w:szCs w:val="24"/>
        </w:rPr>
        <w:t>City of Stephenson</w:t>
      </w:r>
    </w:p>
    <w:p w14:paraId="30E458DF" w14:textId="0D2247F5" w:rsidR="00192329" w:rsidRPr="00ED4939" w:rsidRDefault="00780334" w:rsidP="009E3F2E">
      <w:pPr>
        <w:pStyle w:val="NoSpacing"/>
        <w:jc w:val="center"/>
        <w:rPr>
          <w:rFonts w:ascii="Arial" w:hAnsi="Arial" w:cs="Arial"/>
          <w:sz w:val="24"/>
          <w:szCs w:val="24"/>
        </w:rPr>
      </w:pPr>
      <w:r>
        <w:rPr>
          <w:rFonts w:ascii="Arial" w:hAnsi="Arial" w:cs="Arial"/>
          <w:sz w:val="24"/>
          <w:szCs w:val="24"/>
        </w:rPr>
        <w:t>PO Box 467, Stephenson MI  49887</w:t>
      </w:r>
    </w:p>
    <w:p w14:paraId="02D21E46" w14:textId="00F51C1B" w:rsidR="00C67D17" w:rsidRPr="00ED4939" w:rsidRDefault="00780334" w:rsidP="009E3F2E">
      <w:pPr>
        <w:pStyle w:val="NoSpacing"/>
        <w:jc w:val="center"/>
        <w:rPr>
          <w:rFonts w:ascii="Arial" w:hAnsi="Arial" w:cs="Arial"/>
          <w:sz w:val="24"/>
          <w:szCs w:val="24"/>
        </w:rPr>
      </w:pPr>
      <w:r>
        <w:rPr>
          <w:rFonts w:ascii="Arial" w:hAnsi="Arial" w:cs="Arial"/>
          <w:sz w:val="24"/>
          <w:szCs w:val="24"/>
        </w:rPr>
        <w:t>906-753-6228</w:t>
      </w:r>
    </w:p>
    <w:p w14:paraId="2A962E3A" w14:textId="6E1E06E6" w:rsidR="00C67D17" w:rsidRPr="00ED4939" w:rsidRDefault="00780334" w:rsidP="009E3F2E">
      <w:pPr>
        <w:pStyle w:val="NoSpacing"/>
        <w:jc w:val="center"/>
        <w:rPr>
          <w:rFonts w:ascii="Arial" w:hAnsi="Arial" w:cs="Arial"/>
          <w:sz w:val="24"/>
          <w:szCs w:val="24"/>
        </w:rPr>
      </w:pPr>
      <w:r>
        <w:rPr>
          <w:rFonts w:ascii="Arial" w:hAnsi="Arial" w:cs="Arial"/>
          <w:sz w:val="24"/>
          <w:szCs w:val="24"/>
        </w:rPr>
        <w:t>906-753-4726</w:t>
      </w:r>
    </w:p>
    <w:p w14:paraId="545EC059" w14:textId="6EC8C2E9" w:rsidR="00C67D17" w:rsidRPr="009E3F2E" w:rsidRDefault="00780334" w:rsidP="009E3F2E">
      <w:pPr>
        <w:pStyle w:val="NoSpacing"/>
        <w:jc w:val="center"/>
        <w:rPr>
          <w:rFonts w:ascii="Arial" w:hAnsi="Arial" w:cs="Arial"/>
          <w:sz w:val="24"/>
          <w:szCs w:val="24"/>
        </w:rPr>
      </w:pPr>
      <w:r>
        <w:rPr>
          <w:rFonts w:ascii="Arial" w:hAnsi="Arial" w:cs="Arial"/>
          <w:sz w:val="24"/>
          <w:szCs w:val="24"/>
        </w:rPr>
        <w:t>cosclerk@stephenson-mi.org</w:t>
      </w:r>
    </w:p>
    <w:p w14:paraId="43322267" w14:textId="4350DA0F" w:rsidR="00192329" w:rsidRPr="00192329" w:rsidRDefault="00192329" w:rsidP="00192329">
      <w:pPr>
        <w:pStyle w:val="NoSpacing"/>
        <w:rPr>
          <w:rFonts w:ascii="Arial" w:hAnsi="Arial" w:cs="Arial"/>
          <w:color w:val="333333"/>
          <w:sz w:val="24"/>
          <w:szCs w:val="24"/>
        </w:rPr>
      </w:pPr>
      <w:r w:rsidRPr="00192329">
        <w:rPr>
          <w:rFonts w:ascii="Arial" w:hAnsi="Arial" w:cs="Arial"/>
          <w:color w:val="333333"/>
          <w:sz w:val="24"/>
          <w:szCs w:val="24"/>
        </w:rPr>
        <w:br/>
        <w:t>NOTE: </w:t>
      </w:r>
      <w:r w:rsidR="00C20EEE">
        <w:rPr>
          <w:rFonts w:ascii="Arial" w:hAnsi="Arial" w:cs="Arial"/>
          <w:sz w:val="24"/>
          <w:szCs w:val="24"/>
        </w:rPr>
        <w:t>AGENCY</w:t>
      </w:r>
      <w:r w:rsidRPr="00192329">
        <w:rPr>
          <w:rFonts w:ascii="Arial" w:hAnsi="Arial" w:cs="Arial"/>
          <w:sz w:val="24"/>
          <w:szCs w:val="24"/>
        </w:rPr>
        <w:t xml:space="preserve"> </w:t>
      </w:r>
      <w:r w:rsidRPr="00192329">
        <w:rPr>
          <w:rFonts w:ascii="Arial" w:hAnsi="Arial" w:cs="Arial"/>
          <w:color w:val="333333"/>
          <w:sz w:val="24"/>
          <w:szCs w:val="24"/>
        </w:rPr>
        <w:t>encourages all complainants to certify all mail that is sent through the U.S. Postal Service and/or ensure that all written correspondence can be tracked easily</w:t>
      </w:r>
      <w:r w:rsidR="009D77B0" w:rsidRPr="00192329">
        <w:rPr>
          <w:rFonts w:ascii="Arial" w:hAnsi="Arial" w:cs="Arial"/>
          <w:color w:val="333333"/>
          <w:sz w:val="24"/>
          <w:szCs w:val="24"/>
        </w:rPr>
        <w:t xml:space="preserve">. </w:t>
      </w:r>
      <w:r w:rsidRPr="00192329">
        <w:rPr>
          <w:rFonts w:ascii="Arial" w:hAnsi="Arial" w:cs="Arial"/>
          <w:color w:val="333333"/>
          <w:sz w:val="24"/>
          <w:szCs w:val="24"/>
        </w:rPr>
        <w:t>For complaints originally submitted by facsimile, an original, signed copy of the complaint must be mailed to the Title VI Coordinator as soon as possible, but no later than 180 days from the alleged date of discrimination.</w:t>
      </w:r>
    </w:p>
    <w:p w14:paraId="328214BF" w14:textId="77777777" w:rsidR="009E3F2E" w:rsidRPr="009E3F2E" w:rsidRDefault="009E3F2E" w:rsidP="00192329">
      <w:pPr>
        <w:pStyle w:val="NoSpacing"/>
        <w:rPr>
          <w:rFonts w:ascii="Arial" w:hAnsi="Arial" w:cs="Arial"/>
          <w:b/>
          <w:bCs/>
          <w:color w:val="333333"/>
          <w:sz w:val="24"/>
          <w:szCs w:val="24"/>
        </w:rPr>
      </w:pPr>
    </w:p>
    <w:p w14:paraId="39262448" w14:textId="1A69B057" w:rsidR="00192329" w:rsidRPr="00192329" w:rsidRDefault="00192329" w:rsidP="00192329">
      <w:pPr>
        <w:pStyle w:val="NoSpacing"/>
        <w:rPr>
          <w:rFonts w:ascii="Arial" w:hAnsi="Arial" w:cs="Arial"/>
          <w:color w:val="333333"/>
          <w:sz w:val="24"/>
          <w:szCs w:val="24"/>
        </w:rPr>
      </w:pPr>
      <w:r w:rsidRPr="00192329">
        <w:rPr>
          <w:rFonts w:ascii="Arial" w:hAnsi="Arial" w:cs="Arial"/>
          <w:color w:val="333333"/>
          <w:sz w:val="24"/>
          <w:szCs w:val="24"/>
        </w:rPr>
        <w:t xml:space="preserve">All complaints alleging discrimination based on race, </w:t>
      </w:r>
      <w:r w:rsidR="009E3F2E" w:rsidRPr="00192329">
        <w:rPr>
          <w:rFonts w:ascii="Arial" w:hAnsi="Arial" w:cs="Arial"/>
          <w:color w:val="333333"/>
          <w:sz w:val="24"/>
          <w:szCs w:val="24"/>
        </w:rPr>
        <w:t>color,</w:t>
      </w:r>
      <w:r w:rsidRPr="00192329">
        <w:rPr>
          <w:rFonts w:ascii="Arial" w:hAnsi="Arial" w:cs="Arial"/>
          <w:color w:val="333333"/>
          <w:sz w:val="24"/>
          <w:szCs w:val="24"/>
        </w:rPr>
        <w:t xml:space="preserve"> or national origin in a </w:t>
      </w:r>
    </w:p>
    <w:p w14:paraId="074AB96C" w14:textId="59F691ED" w:rsidR="00192329" w:rsidRPr="00192329" w:rsidRDefault="00192329" w:rsidP="00192329">
      <w:pPr>
        <w:pStyle w:val="NoSpacing"/>
        <w:rPr>
          <w:rFonts w:ascii="Arial" w:hAnsi="Arial" w:cs="Arial"/>
          <w:color w:val="333333"/>
          <w:sz w:val="24"/>
          <w:szCs w:val="24"/>
        </w:rPr>
      </w:pPr>
      <w:r w:rsidRPr="00192329">
        <w:rPr>
          <w:rFonts w:ascii="Arial" w:hAnsi="Arial" w:cs="Arial"/>
          <w:color w:val="333333"/>
          <w:sz w:val="24"/>
          <w:szCs w:val="24"/>
        </w:rPr>
        <w:t xml:space="preserve">service or benefit provided by </w:t>
      </w:r>
      <w:r w:rsidR="00C20EEE">
        <w:rPr>
          <w:rFonts w:ascii="Arial" w:hAnsi="Arial" w:cs="Arial"/>
          <w:sz w:val="24"/>
          <w:szCs w:val="24"/>
        </w:rPr>
        <w:t>AGENCY</w:t>
      </w:r>
      <w:r w:rsidRPr="00192329">
        <w:rPr>
          <w:rFonts w:ascii="Arial" w:hAnsi="Arial" w:cs="Arial"/>
          <w:sz w:val="24"/>
          <w:szCs w:val="24"/>
        </w:rPr>
        <w:t xml:space="preserve"> </w:t>
      </w:r>
      <w:r w:rsidRPr="00192329">
        <w:rPr>
          <w:rFonts w:ascii="Arial" w:hAnsi="Arial" w:cs="Arial"/>
          <w:color w:val="333333"/>
          <w:sz w:val="24"/>
          <w:szCs w:val="24"/>
        </w:rPr>
        <w:t xml:space="preserve">will be directly addressed by </w:t>
      </w:r>
      <w:r w:rsidR="00C20EEE">
        <w:rPr>
          <w:rFonts w:ascii="Arial" w:hAnsi="Arial" w:cs="Arial"/>
          <w:sz w:val="24"/>
          <w:szCs w:val="24"/>
        </w:rPr>
        <w:t>AGENCY</w:t>
      </w:r>
      <w:r w:rsidR="009E3F2E">
        <w:rPr>
          <w:rFonts w:ascii="Arial" w:hAnsi="Arial" w:cs="Arial"/>
          <w:sz w:val="24"/>
          <w:szCs w:val="24"/>
        </w:rPr>
        <w:t xml:space="preserve">. </w:t>
      </w:r>
      <w:r w:rsidR="00C20EEE">
        <w:rPr>
          <w:rFonts w:ascii="Arial" w:hAnsi="Arial" w:cs="Arial"/>
          <w:sz w:val="24"/>
          <w:szCs w:val="24"/>
        </w:rPr>
        <w:t>AGENCY</w:t>
      </w:r>
      <w:r w:rsidRPr="00192329">
        <w:rPr>
          <w:rFonts w:ascii="Arial" w:hAnsi="Arial" w:cs="Arial"/>
          <w:color w:val="333333"/>
          <w:sz w:val="24"/>
          <w:szCs w:val="24"/>
        </w:rPr>
        <w:t xml:space="preserve"> shall also provide appropriate assistance to complainants, including those persons with disabilities, or who are limited in their ability to communicate in English</w:t>
      </w:r>
      <w:r w:rsidR="009D77B0" w:rsidRPr="00192329">
        <w:rPr>
          <w:rFonts w:ascii="Arial" w:hAnsi="Arial" w:cs="Arial"/>
          <w:color w:val="333333"/>
          <w:sz w:val="24"/>
          <w:szCs w:val="24"/>
        </w:rPr>
        <w:t xml:space="preserve">. </w:t>
      </w:r>
      <w:r w:rsidR="009E3F2E">
        <w:rPr>
          <w:rFonts w:ascii="Arial" w:hAnsi="Arial" w:cs="Arial"/>
          <w:color w:val="333333"/>
          <w:sz w:val="24"/>
          <w:szCs w:val="24"/>
        </w:rPr>
        <w:t xml:space="preserve">Additionally, </w:t>
      </w:r>
      <w:r w:rsidR="00C20EEE">
        <w:rPr>
          <w:rFonts w:ascii="Arial" w:hAnsi="Arial" w:cs="Arial"/>
          <w:color w:val="333333"/>
          <w:sz w:val="24"/>
          <w:szCs w:val="24"/>
        </w:rPr>
        <w:t>AGENCY</w:t>
      </w:r>
      <w:r w:rsidRPr="00192329">
        <w:rPr>
          <w:rFonts w:ascii="Arial" w:hAnsi="Arial" w:cs="Arial"/>
          <w:sz w:val="24"/>
          <w:szCs w:val="24"/>
        </w:rPr>
        <w:t xml:space="preserve"> </w:t>
      </w:r>
      <w:r w:rsidRPr="00192329">
        <w:rPr>
          <w:rFonts w:ascii="Arial" w:hAnsi="Arial" w:cs="Arial"/>
          <w:color w:val="333333"/>
          <w:sz w:val="24"/>
          <w:szCs w:val="24"/>
        </w:rPr>
        <w:t>shall make every effort to address all complaints in an expeditious and thorough manner.</w:t>
      </w:r>
    </w:p>
    <w:p w14:paraId="3438FF6F" w14:textId="30346D26" w:rsidR="00192329" w:rsidRPr="00AA6BBD" w:rsidRDefault="00192329" w:rsidP="00192329">
      <w:pPr>
        <w:pStyle w:val="NoSpacing"/>
        <w:rPr>
          <w:rFonts w:ascii="Arial" w:hAnsi="Arial" w:cs="Arial"/>
          <w:color w:val="333333"/>
          <w:sz w:val="24"/>
          <w:szCs w:val="24"/>
        </w:rPr>
      </w:pPr>
      <w:r w:rsidRPr="00192329">
        <w:rPr>
          <w:rFonts w:ascii="Arial" w:hAnsi="Arial" w:cs="Arial"/>
          <w:color w:val="333333"/>
          <w:sz w:val="24"/>
          <w:szCs w:val="24"/>
        </w:rPr>
        <w:br/>
        <w:t>A letter of acknowledging receipt of complaint will be mailed within seven days (</w:t>
      </w:r>
      <w:r w:rsidR="00E330BF">
        <w:rPr>
          <w:rFonts w:ascii="Arial" w:hAnsi="Arial" w:cs="Arial"/>
          <w:color w:val="333333"/>
          <w:sz w:val="24"/>
          <w:szCs w:val="24"/>
        </w:rPr>
        <w:t xml:space="preserve">see </w:t>
      </w:r>
      <w:r w:rsidRPr="00192329">
        <w:rPr>
          <w:rFonts w:ascii="Arial" w:hAnsi="Arial" w:cs="Arial"/>
          <w:color w:val="333333"/>
          <w:sz w:val="24"/>
          <w:szCs w:val="24"/>
        </w:rPr>
        <w:t>Appendix D). Please note that in responding to any requests for additional information, a complainant's failure to provide the requested information may result in the administrative closure of the complaint.</w:t>
      </w:r>
    </w:p>
    <w:p w14:paraId="688C6205" w14:textId="77777777" w:rsidR="00DF1F05" w:rsidRPr="00192329" w:rsidRDefault="00DF1F05" w:rsidP="00192329">
      <w:pPr>
        <w:pStyle w:val="NoSpacing"/>
        <w:rPr>
          <w:rFonts w:ascii="Arial" w:hAnsi="Arial" w:cs="Arial"/>
          <w:color w:val="333333"/>
          <w:sz w:val="24"/>
          <w:szCs w:val="24"/>
          <w:u w:val="single"/>
        </w:rPr>
      </w:pPr>
    </w:p>
    <w:p w14:paraId="09AC1AE5" w14:textId="508B02AE" w:rsidR="00192329" w:rsidRPr="00192329" w:rsidRDefault="00C20EEE" w:rsidP="00192329">
      <w:pPr>
        <w:pStyle w:val="NoSpacing"/>
        <w:rPr>
          <w:rFonts w:ascii="Arial" w:hAnsi="Arial" w:cs="Arial"/>
          <w:sz w:val="24"/>
          <w:szCs w:val="24"/>
        </w:rPr>
      </w:pPr>
      <w:r>
        <w:rPr>
          <w:rFonts w:ascii="Arial" w:hAnsi="Arial" w:cs="Arial"/>
          <w:sz w:val="24"/>
          <w:szCs w:val="24"/>
        </w:rPr>
        <w:t>AGENCY</w:t>
      </w:r>
      <w:r w:rsidR="00DF1F05">
        <w:rPr>
          <w:rFonts w:ascii="Arial" w:hAnsi="Arial" w:cs="Arial"/>
          <w:sz w:val="24"/>
          <w:szCs w:val="24"/>
        </w:rPr>
        <w:t xml:space="preserve"> </w:t>
      </w:r>
      <w:r w:rsidR="00192329" w:rsidRPr="00192329">
        <w:rPr>
          <w:rFonts w:ascii="Arial" w:hAnsi="Arial" w:cs="Arial"/>
          <w:sz w:val="24"/>
          <w:szCs w:val="24"/>
        </w:rPr>
        <w:t>will send a final written response letter (see Appendix E or F) to the complainant</w:t>
      </w:r>
      <w:r w:rsidR="009D77B0" w:rsidRPr="00192329">
        <w:rPr>
          <w:rFonts w:ascii="Arial" w:hAnsi="Arial" w:cs="Arial"/>
          <w:sz w:val="24"/>
          <w:szCs w:val="24"/>
        </w:rPr>
        <w:t xml:space="preserve">. </w:t>
      </w:r>
      <w:r w:rsidR="00192329" w:rsidRPr="00192329">
        <w:rPr>
          <w:rFonts w:ascii="Arial" w:hAnsi="Arial" w:cs="Arial"/>
          <w:sz w:val="24"/>
          <w:szCs w:val="24"/>
        </w:rPr>
        <w:t xml:space="preserve">In the letter notifying complainant that the complaint is not substantiated (Appendix F), the complainant is also advised of his or her right to 1) appeal within seven calendar days of receipt of the final written decision from </w:t>
      </w:r>
      <w:r>
        <w:rPr>
          <w:rFonts w:ascii="Arial" w:hAnsi="Arial" w:cs="Arial"/>
          <w:sz w:val="24"/>
          <w:szCs w:val="24"/>
        </w:rPr>
        <w:t>AGENCY</w:t>
      </w:r>
      <w:r w:rsidR="00192329" w:rsidRPr="00192329">
        <w:rPr>
          <w:rFonts w:ascii="Arial" w:hAnsi="Arial" w:cs="Arial"/>
          <w:sz w:val="24"/>
          <w:szCs w:val="24"/>
        </w:rPr>
        <w:t xml:space="preserve">, and/or 2) file a complaint externally with </w:t>
      </w:r>
      <w:r w:rsidR="00200214">
        <w:rPr>
          <w:rFonts w:ascii="Arial" w:hAnsi="Arial" w:cs="Arial"/>
          <w:sz w:val="24"/>
          <w:szCs w:val="24"/>
        </w:rPr>
        <w:t>appropriate Federal Agency.</w:t>
      </w:r>
      <w:r w:rsidR="00192329" w:rsidRPr="00192329">
        <w:rPr>
          <w:rFonts w:ascii="Arial" w:hAnsi="Arial" w:cs="Arial"/>
          <w:sz w:val="24"/>
          <w:szCs w:val="24"/>
        </w:rPr>
        <w:t>  Every effort will be made to respond to Title VI complaints within 60 working days of receipt of such complaints, if not sooner.</w:t>
      </w:r>
    </w:p>
    <w:p w14:paraId="2A90874E" w14:textId="77777777" w:rsidR="00192329" w:rsidRPr="00192329" w:rsidRDefault="00192329" w:rsidP="00192329">
      <w:pPr>
        <w:pStyle w:val="NoSpacing"/>
        <w:rPr>
          <w:rFonts w:ascii="Arial" w:hAnsi="Arial" w:cs="Arial"/>
          <w:sz w:val="24"/>
          <w:szCs w:val="24"/>
        </w:rPr>
      </w:pPr>
    </w:p>
    <w:p w14:paraId="725EC138" w14:textId="73C07B0D" w:rsidR="00192329" w:rsidRPr="00192329" w:rsidRDefault="00192329" w:rsidP="00192329">
      <w:pPr>
        <w:pStyle w:val="NoSpacing"/>
        <w:rPr>
          <w:rFonts w:ascii="Arial" w:hAnsi="Arial" w:cs="Arial"/>
          <w:color w:val="333333"/>
          <w:sz w:val="24"/>
          <w:szCs w:val="24"/>
        </w:rPr>
      </w:pPr>
      <w:r w:rsidRPr="00192329">
        <w:rPr>
          <w:rFonts w:ascii="Arial" w:hAnsi="Arial" w:cs="Arial"/>
          <w:color w:val="333333"/>
          <w:sz w:val="24"/>
          <w:szCs w:val="24"/>
        </w:rPr>
        <w:t>Once sufficient information for investigating the complaint is received by</w:t>
      </w:r>
      <w:r w:rsidRPr="00192329">
        <w:rPr>
          <w:rFonts w:ascii="Arial" w:hAnsi="Arial" w:cs="Arial"/>
          <w:sz w:val="24"/>
          <w:szCs w:val="24"/>
        </w:rPr>
        <w:t xml:space="preserve"> </w:t>
      </w:r>
      <w:r w:rsidR="00C20EEE">
        <w:rPr>
          <w:rFonts w:ascii="Arial" w:hAnsi="Arial" w:cs="Arial"/>
          <w:sz w:val="24"/>
          <w:szCs w:val="24"/>
        </w:rPr>
        <w:t>AGENCY</w:t>
      </w:r>
      <w:r w:rsidRPr="00192329">
        <w:rPr>
          <w:rFonts w:ascii="Arial" w:hAnsi="Arial" w:cs="Arial"/>
          <w:i/>
          <w:color w:val="333333"/>
          <w:sz w:val="24"/>
          <w:szCs w:val="24"/>
        </w:rPr>
        <w:t xml:space="preserve">, </w:t>
      </w:r>
      <w:r w:rsidRPr="00192329">
        <w:rPr>
          <w:rFonts w:ascii="Arial" w:hAnsi="Arial" w:cs="Arial"/>
          <w:color w:val="333333"/>
          <w:sz w:val="24"/>
          <w:szCs w:val="24"/>
        </w:rPr>
        <w:t>a written response will be drafted subject to review by the transit's attorney. If appropriate,</w:t>
      </w:r>
      <w:r w:rsidRPr="00192329">
        <w:rPr>
          <w:rFonts w:ascii="Arial" w:hAnsi="Arial" w:cs="Arial"/>
          <w:sz w:val="24"/>
          <w:szCs w:val="24"/>
        </w:rPr>
        <w:t xml:space="preserve"> </w:t>
      </w:r>
      <w:r w:rsidR="00DF1F05">
        <w:rPr>
          <w:rFonts w:ascii="Arial" w:hAnsi="Arial" w:cs="Arial"/>
          <w:sz w:val="24"/>
          <w:szCs w:val="24"/>
        </w:rPr>
        <w:t>AGENCY’S</w:t>
      </w:r>
      <w:r w:rsidRPr="00192329">
        <w:rPr>
          <w:rFonts w:ascii="Arial" w:hAnsi="Arial" w:cs="Arial"/>
          <w:i/>
          <w:color w:val="333333"/>
          <w:sz w:val="24"/>
          <w:szCs w:val="24"/>
        </w:rPr>
        <w:t xml:space="preserve"> </w:t>
      </w:r>
      <w:r w:rsidRPr="00192329">
        <w:rPr>
          <w:rFonts w:ascii="Arial" w:hAnsi="Arial" w:cs="Arial"/>
          <w:color w:val="333333"/>
          <w:sz w:val="24"/>
          <w:szCs w:val="24"/>
        </w:rPr>
        <w:t>attorney may administratively close the complaint. In this case,</w:t>
      </w:r>
      <w:r w:rsidRPr="00192329">
        <w:rPr>
          <w:rFonts w:ascii="Arial" w:hAnsi="Arial" w:cs="Arial"/>
          <w:sz w:val="24"/>
          <w:szCs w:val="24"/>
        </w:rPr>
        <w:t xml:space="preserve"> </w:t>
      </w:r>
      <w:r w:rsidR="00C20EEE">
        <w:rPr>
          <w:rFonts w:ascii="Arial" w:hAnsi="Arial" w:cs="Arial"/>
          <w:sz w:val="24"/>
          <w:szCs w:val="24"/>
        </w:rPr>
        <w:t>AGENCY</w:t>
      </w:r>
      <w:r w:rsidRPr="00192329">
        <w:rPr>
          <w:rFonts w:ascii="Arial" w:hAnsi="Arial" w:cs="Arial"/>
          <w:i/>
          <w:color w:val="333333"/>
          <w:sz w:val="24"/>
          <w:szCs w:val="24"/>
        </w:rPr>
        <w:t xml:space="preserve"> </w:t>
      </w:r>
      <w:r w:rsidRPr="00192329">
        <w:rPr>
          <w:rFonts w:ascii="Arial" w:hAnsi="Arial" w:cs="Arial"/>
          <w:color w:val="333333"/>
          <w:sz w:val="24"/>
          <w:szCs w:val="24"/>
        </w:rPr>
        <w:t>will notify the complainant of the action as soon as possible. </w:t>
      </w:r>
    </w:p>
    <w:p w14:paraId="38276A8B"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br/>
        <w:t>In addition to the complaint process described above, a complainant may file a Title VI complaint with the following offices:</w:t>
      </w:r>
    </w:p>
    <w:p w14:paraId="23977757" w14:textId="38B99F26" w:rsidR="00192329" w:rsidRDefault="00192329" w:rsidP="00200214">
      <w:pPr>
        <w:pStyle w:val="NoSpacing"/>
        <w:jc w:val="center"/>
        <w:rPr>
          <w:rFonts w:ascii="Arial" w:hAnsi="Arial" w:cs="Arial"/>
          <w:sz w:val="24"/>
          <w:szCs w:val="24"/>
        </w:rPr>
      </w:pPr>
      <w:r w:rsidRPr="00192329">
        <w:rPr>
          <w:rFonts w:ascii="Arial" w:hAnsi="Arial" w:cs="Arial"/>
          <w:sz w:val="24"/>
          <w:szCs w:val="24"/>
        </w:rPr>
        <w:br/>
      </w:r>
      <w:r w:rsidR="00200214">
        <w:rPr>
          <w:rFonts w:ascii="Arial" w:hAnsi="Arial" w:cs="Arial"/>
          <w:sz w:val="24"/>
          <w:szCs w:val="24"/>
        </w:rPr>
        <w:t>US Department of Justice, Civil Rights Division</w:t>
      </w:r>
    </w:p>
    <w:p w14:paraId="441B3E62" w14:textId="17E660F8" w:rsidR="00200214" w:rsidRDefault="00200214" w:rsidP="00200214">
      <w:pPr>
        <w:pStyle w:val="NoSpacing"/>
        <w:jc w:val="center"/>
        <w:rPr>
          <w:rFonts w:ascii="Arial" w:hAnsi="Arial" w:cs="Arial"/>
          <w:sz w:val="24"/>
          <w:szCs w:val="24"/>
        </w:rPr>
      </w:pPr>
      <w:r>
        <w:rPr>
          <w:rFonts w:ascii="Arial" w:hAnsi="Arial" w:cs="Arial"/>
          <w:sz w:val="24"/>
          <w:szCs w:val="24"/>
        </w:rPr>
        <w:t>950 Pennsylvania Avenue, NW</w:t>
      </w:r>
    </w:p>
    <w:p w14:paraId="7C22CEBA" w14:textId="69CE8744" w:rsidR="00200214" w:rsidRPr="00192329" w:rsidRDefault="00200214" w:rsidP="00200214">
      <w:pPr>
        <w:pStyle w:val="NoSpacing"/>
        <w:jc w:val="center"/>
        <w:rPr>
          <w:rFonts w:ascii="Arial" w:hAnsi="Arial" w:cs="Arial"/>
          <w:sz w:val="24"/>
          <w:szCs w:val="24"/>
        </w:rPr>
      </w:pPr>
      <w:r>
        <w:rPr>
          <w:rFonts w:ascii="Arial" w:hAnsi="Arial" w:cs="Arial"/>
          <w:sz w:val="24"/>
          <w:szCs w:val="24"/>
        </w:rPr>
        <w:t>Washington DC  20530-0001</w:t>
      </w:r>
    </w:p>
    <w:p w14:paraId="04C9FF81" w14:textId="77777777" w:rsidR="00192329" w:rsidRPr="00192329" w:rsidRDefault="00192329" w:rsidP="00192329">
      <w:pPr>
        <w:pStyle w:val="NoSpacing"/>
        <w:rPr>
          <w:rFonts w:ascii="Arial" w:hAnsi="Arial" w:cs="Arial"/>
          <w:sz w:val="24"/>
          <w:szCs w:val="24"/>
        </w:rPr>
      </w:pPr>
    </w:p>
    <w:p w14:paraId="545BB980" w14:textId="0010F0A2" w:rsidR="00192329" w:rsidRPr="00764CED" w:rsidRDefault="00DF1F05" w:rsidP="00764CED">
      <w:pPr>
        <w:pStyle w:val="Heading1"/>
        <w:rPr>
          <w:rFonts w:ascii="Arial" w:hAnsi="Arial" w:cs="Arial"/>
          <w:b/>
          <w:bCs/>
          <w:color w:val="auto"/>
          <w:sz w:val="24"/>
          <w:szCs w:val="24"/>
        </w:rPr>
      </w:pPr>
      <w:r w:rsidRPr="00764CED">
        <w:rPr>
          <w:rFonts w:ascii="Arial" w:hAnsi="Arial" w:cs="Arial"/>
          <w:b/>
          <w:bCs/>
          <w:color w:val="auto"/>
          <w:sz w:val="24"/>
          <w:szCs w:val="24"/>
        </w:rPr>
        <w:t xml:space="preserve">VI:  </w:t>
      </w:r>
      <w:r w:rsidR="00192329" w:rsidRPr="00764CED">
        <w:rPr>
          <w:rFonts w:ascii="Arial" w:hAnsi="Arial" w:cs="Arial"/>
          <w:b/>
          <w:bCs/>
          <w:color w:val="auto"/>
          <w:sz w:val="24"/>
          <w:szCs w:val="24"/>
        </w:rPr>
        <w:t xml:space="preserve">Title VI </w:t>
      </w:r>
      <w:r w:rsidRPr="00764CED">
        <w:rPr>
          <w:rFonts w:ascii="Arial" w:hAnsi="Arial" w:cs="Arial"/>
          <w:b/>
          <w:bCs/>
          <w:color w:val="auto"/>
          <w:sz w:val="24"/>
          <w:szCs w:val="24"/>
        </w:rPr>
        <w:t>I</w:t>
      </w:r>
      <w:r w:rsidR="00192329" w:rsidRPr="00764CED">
        <w:rPr>
          <w:rFonts w:ascii="Arial" w:hAnsi="Arial" w:cs="Arial"/>
          <w:b/>
          <w:bCs/>
          <w:color w:val="auto"/>
          <w:sz w:val="24"/>
          <w:szCs w:val="24"/>
        </w:rPr>
        <w:t xml:space="preserve">nvestigations, </w:t>
      </w:r>
      <w:r w:rsidRPr="00764CED">
        <w:rPr>
          <w:rFonts w:ascii="Arial" w:hAnsi="Arial" w:cs="Arial"/>
          <w:b/>
          <w:bCs/>
          <w:color w:val="auto"/>
          <w:sz w:val="24"/>
          <w:szCs w:val="24"/>
        </w:rPr>
        <w:t>C</w:t>
      </w:r>
      <w:r w:rsidR="00192329" w:rsidRPr="00764CED">
        <w:rPr>
          <w:rFonts w:ascii="Arial" w:hAnsi="Arial" w:cs="Arial"/>
          <w:b/>
          <w:bCs/>
          <w:color w:val="auto"/>
          <w:sz w:val="24"/>
          <w:szCs w:val="24"/>
        </w:rPr>
        <w:t xml:space="preserve">omplaints, and </w:t>
      </w:r>
      <w:r w:rsidRPr="00764CED">
        <w:rPr>
          <w:rFonts w:ascii="Arial" w:hAnsi="Arial" w:cs="Arial"/>
          <w:b/>
          <w:bCs/>
          <w:color w:val="auto"/>
          <w:sz w:val="24"/>
          <w:szCs w:val="24"/>
        </w:rPr>
        <w:t>L</w:t>
      </w:r>
      <w:r w:rsidR="00192329" w:rsidRPr="00764CED">
        <w:rPr>
          <w:rFonts w:ascii="Arial" w:hAnsi="Arial" w:cs="Arial"/>
          <w:b/>
          <w:bCs/>
          <w:color w:val="auto"/>
          <w:sz w:val="24"/>
          <w:szCs w:val="24"/>
        </w:rPr>
        <w:t>awsuits</w:t>
      </w:r>
    </w:p>
    <w:p w14:paraId="6007497E" w14:textId="77777777" w:rsidR="00DF1F05" w:rsidRPr="00192329" w:rsidRDefault="00DF1F05" w:rsidP="00192329">
      <w:pPr>
        <w:pStyle w:val="NoSpacing"/>
        <w:rPr>
          <w:rFonts w:ascii="Arial" w:hAnsi="Arial" w:cs="Arial"/>
          <w:sz w:val="24"/>
          <w:szCs w:val="24"/>
          <w:u w:val="single"/>
        </w:rPr>
      </w:pPr>
    </w:p>
    <w:p w14:paraId="5DE841D5" w14:textId="4F431CCC" w:rsidR="00192329" w:rsidRPr="006A1AEB" w:rsidRDefault="00C044F4" w:rsidP="00192329">
      <w:pPr>
        <w:pStyle w:val="NoSpacing"/>
        <w:rPr>
          <w:rFonts w:ascii="Arial" w:hAnsi="Arial" w:cs="Arial"/>
          <w:sz w:val="24"/>
          <w:szCs w:val="24"/>
        </w:rPr>
      </w:pPr>
      <w:r w:rsidRPr="006A1AEB">
        <w:rPr>
          <w:rFonts w:ascii="Arial" w:hAnsi="Arial" w:cs="Arial"/>
          <w:sz w:val="24"/>
          <w:szCs w:val="24"/>
        </w:rPr>
        <w:t>LIST ANY INVESTIGATIONS, COMPLAINTS, OR LAWSUITS</w:t>
      </w:r>
      <w:r w:rsidR="001433AD" w:rsidRPr="006A1AEB">
        <w:rPr>
          <w:rFonts w:ascii="Arial" w:hAnsi="Arial" w:cs="Arial"/>
          <w:sz w:val="24"/>
          <w:szCs w:val="24"/>
        </w:rPr>
        <w:t xml:space="preserve"> IN FOLLOWING TABLE</w:t>
      </w:r>
      <w:r w:rsidR="0094763E" w:rsidRPr="006A1AEB">
        <w:rPr>
          <w:rFonts w:ascii="Arial" w:hAnsi="Arial" w:cs="Arial"/>
          <w:sz w:val="24"/>
          <w:szCs w:val="24"/>
        </w:rPr>
        <w:t>.</w:t>
      </w:r>
      <w:r w:rsidR="002F1075" w:rsidRPr="006A1AEB">
        <w:rPr>
          <w:rFonts w:ascii="Arial" w:hAnsi="Arial" w:cs="Arial"/>
          <w:sz w:val="24"/>
          <w:szCs w:val="24"/>
        </w:rPr>
        <w:t xml:space="preserve"> Do not delete the table, even if it is left blank.</w:t>
      </w:r>
    </w:p>
    <w:p w14:paraId="1D505B1F" w14:textId="77777777" w:rsidR="009D40D1" w:rsidRDefault="009D40D1" w:rsidP="00AA6BBD">
      <w:pPr>
        <w:spacing w:after="0" w:line="264" w:lineRule="auto"/>
        <w:rPr>
          <w:rFonts w:ascii="Cambria" w:eastAsia="Calibri" w:hAnsi="Cambria" w:cs="Times New Roman"/>
          <w:b/>
        </w:rPr>
      </w:pPr>
    </w:p>
    <w:p w14:paraId="437885B0" w14:textId="22260DD3" w:rsidR="002F1075" w:rsidRPr="00764CED" w:rsidRDefault="009D40D1" w:rsidP="00764CED">
      <w:pPr>
        <w:pStyle w:val="Heading2"/>
        <w:jc w:val="center"/>
        <w:rPr>
          <w:rFonts w:ascii="Arial" w:hAnsi="Arial" w:cs="Arial"/>
          <w:b/>
          <w:bCs/>
          <w:color w:val="auto"/>
          <w:sz w:val="24"/>
          <w:szCs w:val="24"/>
        </w:rPr>
      </w:pPr>
      <w:r w:rsidRPr="00764CED">
        <w:rPr>
          <w:rFonts w:ascii="Arial" w:eastAsia="Calibri" w:hAnsi="Arial" w:cs="Arial"/>
          <w:b/>
          <w:bCs/>
          <w:color w:val="auto"/>
          <w:sz w:val="24"/>
          <w:szCs w:val="24"/>
        </w:rPr>
        <w:t>Lawsuits, Complaints, or Investigations Alleging Discrimination</w:t>
      </w:r>
    </w:p>
    <w:p w14:paraId="1E940C41" w14:textId="5C50AF84" w:rsidR="009D40D1" w:rsidRDefault="009D40D1" w:rsidP="00192329">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9D40D1" w14:paraId="51486B69" w14:textId="77777777" w:rsidTr="009D40D1">
        <w:tc>
          <w:tcPr>
            <w:tcW w:w="1870" w:type="dxa"/>
            <w:vAlign w:val="center"/>
          </w:tcPr>
          <w:p w14:paraId="06A1D755" w14:textId="1F5CDFD4" w:rsidR="009D40D1" w:rsidRDefault="009D40D1" w:rsidP="009D40D1">
            <w:pPr>
              <w:pStyle w:val="NoSpacing"/>
              <w:jc w:val="center"/>
              <w:rPr>
                <w:rFonts w:ascii="Arial" w:hAnsi="Arial" w:cs="Arial"/>
                <w:sz w:val="24"/>
                <w:szCs w:val="24"/>
              </w:rPr>
            </w:pPr>
            <w:r>
              <w:rPr>
                <w:rFonts w:ascii="Arial" w:hAnsi="Arial" w:cs="Arial"/>
                <w:sz w:val="24"/>
                <w:szCs w:val="24"/>
              </w:rPr>
              <w:t>Type (Investigation, Lawsuit, Complaint)</w:t>
            </w:r>
          </w:p>
        </w:tc>
        <w:tc>
          <w:tcPr>
            <w:tcW w:w="1870" w:type="dxa"/>
            <w:vAlign w:val="center"/>
          </w:tcPr>
          <w:p w14:paraId="09CE7DCC" w14:textId="2149A738" w:rsidR="009D40D1" w:rsidRDefault="009D40D1" w:rsidP="009D40D1">
            <w:pPr>
              <w:pStyle w:val="NoSpacing"/>
              <w:jc w:val="center"/>
              <w:rPr>
                <w:rFonts w:ascii="Arial" w:hAnsi="Arial" w:cs="Arial"/>
                <w:sz w:val="24"/>
                <w:szCs w:val="24"/>
              </w:rPr>
            </w:pPr>
            <w:r>
              <w:rPr>
                <w:rFonts w:ascii="Arial" w:hAnsi="Arial" w:cs="Arial"/>
                <w:sz w:val="24"/>
                <w:szCs w:val="24"/>
              </w:rPr>
              <w:t>Date</w:t>
            </w:r>
          </w:p>
        </w:tc>
        <w:tc>
          <w:tcPr>
            <w:tcW w:w="1870" w:type="dxa"/>
            <w:vAlign w:val="center"/>
          </w:tcPr>
          <w:p w14:paraId="51BCC222" w14:textId="51D3B587" w:rsidR="009D40D1" w:rsidRDefault="009D40D1" w:rsidP="009D40D1">
            <w:pPr>
              <w:pStyle w:val="NoSpacing"/>
              <w:jc w:val="center"/>
              <w:rPr>
                <w:rFonts w:ascii="Arial" w:hAnsi="Arial" w:cs="Arial"/>
                <w:sz w:val="24"/>
                <w:szCs w:val="24"/>
              </w:rPr>
            </w:pPr>
            <w:r>
              <w:rPr>
                <w:rFonts w:ascii="Arial" w:hAnsi="Arial" w:cs="Arial"/>
                <w:sz w:val="24"/>
                <w:szCs w:val="24"/>
              </w:rPr>
              <w:t>Summary of Complaint</w:t>
            </w:r>
          </w:p>
        </w:tc>
        <w:tc>
          <w:tcPr>
            <w:tcW w:w="1870" w:type="dxa"/>
            <w:vAlign w:val="center"/>
          </w:tcPr>
          <w:p w14:paraId="5170646D" w14:textId="06479FC5" w:rsidR="009D40D1" w:rsidRDefault="009D40D1" w:rsidP="009D40D1">
            <w:pPr>
              <w:pStyle w:val="NoSpacing"/>
              <w:jc w:val="center"/>
              <w:rPr>
                <w:rFonts w:ascii="Arial" w:hAnsi="Arial" w:cs="Arial"/>
                <w:sz w:val="24"/>
                <w:szCs w:val="24"/>
              </w:rPr>
            </w:pPr>
            <w:r>
              <w:rPr>
                <w:rFonts w:ascii="Arial" w:hAnsi="Arial" w:cs="Arial"/>
                <w:sz w:val="24"/>
                <w:szCs w:val="24"/>
              </w:rPr>
              <w:t>Status</w:t>
            </w:r>
          </w:p>
        </w:tc>
        <w:tc>
          <w:tcPr>
            <w:tcW w:w="1870" w:type="dxa"/>
            <w:vAlign w:val="center"/>
          </w:tcPr>
          <w:p w14:paraId="5FC986E2" w14:textId="237872D4" w:rsidR="009D40D1" w:rsidRDefault="009D40D1" w:rsidP="009D40D1">
            <w:pPr>
              <w:pStyle w:val="NoSpacing"/>
              <w:jc w:val="center"/>
              <w:rPr>
                <w:rFonts w:ascii="Arial" w:hAnsi="Arial" w:cs="Arial"/>
                <w:sz w:val="24"/>
                <w:szCs w:val="24"/>
              </w:rPr>
            </w:pPr>
            <w:r>
              <w:rPr>
                <w:rFonts w:ascii="Arial" w:hAnsi="Arial" w:cs="Arial"/>
                <w:sz w:val="24"/>
                <w:szCs w:val="24"/>
              </w:rPr>
              <w:t>Action(s) Taken</w:t>
            </w:r>
          </w:p>
        </w:tc>
      </w:tr>
      <w:tr w:rsidR="009D40D1" w14:paraId="09D8980F" w14:textId="77777777" w:rsidTr="009D40D1">
        <w:tc>
          <w:tcPr>
            <w:tcW w:w="1870" w:type="dxa"/>
          </w:tcPr>
          <w:p w14:paraId="624D76C8" w14:textId="77777777" w:rsidR="009D40D1" w:rsidRDefault="009D40D1" w:rsidP="009D40D1">
            <w:pPr>
              <w:pStyle w:val="NoSpacing"/>
              <w:jc w:val="center"/>
              <w:rPr>
                <w:rFonts w:ascii="Arial" w:hAnsi="Arial" w:cs="Arial"/>
                <w:sz w:val="24"/>
                <w:szCs w:val="24"/>
              </w:rPr>
            </w:pPr>
          </w:p>
        </w:tc>
        <w:tc>
          <w:tcPr>
            <w:tcW w:w="1870" w:type="dxa"/>
          </w:tcPr>
          <w:p w14:paraId="50D2B61D" w14:textId="77777777" w:rsidR="009D40D1" w:rsidRDefault="009D40D1" w:rsidP="009D40D1">
            <w:pPr>
              <w:pStyle w:val="NoSpacing"/>
              <w:jc w:val="center"/>
              <w:rPr>
                <w:rFonts w:ascii="Arial" w:hAnsi="Arial" w:cs="Arial"/>
                <w:sz w:val="24"/>
                <w:szCs w:val="24"/>
              </w:rPr>
            </w:pPr>
          </w:p>
        </w:tc>
        <w:tc>
          <w:tcPr>
            <w:tcW w:w="1870" w:type="dxa"/>
          </w:tcPr>
          <w:p w14:paraId="3EA1601C" w14:textId="77777777" w:rsidR="009D40D1" w:rsidRDefault="009D40D1" w:rsidP="009D40D1">
            <w:pPr>
              <w:pStyle w:val="NoSpacing"/>
              <w:jc w:val="center"/>
              <w:rPr>
                <w:rFonts w:ascii="Arial" w:hAnsi="Arial" w:cs="Arial"/>
                <w:sz w:val="24"/>
                <w:szCs w:val="24"/>
              </w:rPr>
            </w:pPr>
          </w:p>
        </w:tc>
        <w:tc>
          <w:tcPr>
            <w:tcW w:w="1870" w:type="dxa"/>
          </w:tcPr>
          <w:p w14:paraId="4FF0E963" w14:textId="77777777" w:rsidR="009D40D1" w:rsidRDefault="009D40D1" w:rsidP="009D40D1">
            <w:pPr>
              <w:pStyle w:val="NoSpacing"/>
              <w:jc w:val="center"/>
              <w:rPr>
                <w:rFonts w:ascii="Arial" w:hAnsi="Arial" w:cs="Arial"/>
                <w:sz w:val="24"/>
                <w:szCs w:val="24"/>
              </w:rPr>
            </w:pPr>
          </w:p>
        </w:tc>
        <w:tc>
          <w:tcPr>
            <w:tcW w:w="1870" w:type="dxa"/>
          </w:tcPr>
          <w:p w14:paraId="68366549" w14:textId="77777777" w:rsidR="009D40D1" w:rsidRDefault="009D40D1" w:rsidP="009D40D1">
            <w:pPr>
              <w:pStyle w:val="NoSpacing"/>
              <w:jc w:val="center"/>
              <w:rPr>
                <w:rFonts w:ascii="Arial" w:hAnsi="Arial" w:cs="Arial"/>
                <w:sz w:val="24"/>
                <w:szCs w:val="24"/>
              </w:rPr>
            </w:pPr>
          </w:p>
        </w:tc>
      </w:tr>
      <w:tr w:rsidR="009D40D1" w14:paraId="11094F64" w14:textId="77777777" w:rsidTr="009D40D1">
        <w:tc>
          <w:tcPr>
            <w:tcW w:w="1870" w:type="dxa"/>
          </w:tcPr>
          <w:p w14:paraId="554E3890" w14:textId="77777777" w:rsidR="009D40D1" w:rsidRDefault="009D40D1" w:rsidP="009D40D1">
            <w:pPr>
              <w:pStyle w:val="NoSpacing"/>
              <w:jc w:val="center"/>
              <w:rPr>
                <w:rFonts w:ascii="Arial" w:hAnsi="Arial" w:cs="Arial"/>
                <w:sz w:val="24"/>
                <w:szCs w:val="24"/>
              </w:rPr>
            </w:pPr>
          </w:p>
        </w:tc>
        <w:tc>
          <w:tcPr>
            <w:tcW w:w="1870" w:type="dxa"/>
          </w:tcPr>
          <w:p w14:paraId="34DCC03C" w14:textId="77777777" w:rsidR="009D40D1" w:rsidRDefault="009D40D1" w:rsidP="009D40D1">
            <w:pPr>
              <w:pStyle w:val="NoSpacing"/>
              <w:jc w:val="center"/>
              <w:rPr>
                <w:rFonts w:ascii="Arial" w:hAnsi="Arial" w:cs="Arial"/>
                <w:sz w:val="24"/>
                <w:szCs w:val="24"/>
              </w:rPr>
            </w:pPr>
          </w:p>
        </w:tc>
        <w:tc>
          <w:tcPr>
            <w:tcW w:w="1870" w:type="dxa"/>
          </w:tcPr>
          <w:p w14:paraId="13C7820F" w14:textId="77777777" w:rsidR="009D40D1" w:rsidRDefault="009D40D1" w:rsidP="009D40D1">
            <w:pPr>
              <w:pStyle w:val="NoSpacing"/>
              <w:jc w:val="center"/>
              <w:rPr>
                <w:rFonts w:ascii="Arial" w:hAnsi="Arial" w:cs="Arial"/>
                <w:sz w:val="24"/>
                <w:szCs w:val="24"/>
              </w:rPr>
            </w:pPr>
          </w:p>
        </w:tc>
        <w:tc>
          <w:tcPr>
            <w:tcW w:w="1870" w:type="dxa"/>
          </w:tcPr>
          <w:p w14:paraId="67D53F21" w14:textId="77777777" w:rsidR="009D40D1" w:rsidRDefault="009D40D1" w:rsidP="009D40D1">
            <w:pPr>
              <w:pStyle w:val="NoSpacing"/>
              <w:jc w:val="center"/>
              <w:rPr>
                <w:rFonts w:ascii="Arial" w:hAnsi="Arial" w:cs="Arial"/>
                <w:sz w:val="24"/>
                <w:szCs w:val="24"/>
              </w:rPr>
            </w:pPr>
          </w:p>
        </w:tc>
        <w:tc>
          <w:tcPr>
            <w:tcW w:w="1870" w:type="dxa"/>
          </w:tcPr>
          <w:p w14:paraId="7AE3D257" w14:textId="77777777" w:rsidR="009D40D1" w:rsidRDefault="009D40D1" w:rsidP="009D40D1">
            <w:pPr>
              <w:pStyle w:val="NoSpacing"/>
              <w:jc w:val="center"/>
              <w:rPr>
                <w:rFonts w:ascii="Arial" w:hAnsi="Arial" w:cs="Arial"/>
                <w:sz w:val="24"/>
                <w:szCs w:val="24"/>
              </w:rPr>
            </w:pPr>
          </w:p>
        </w:tc>
      </w:tr>
      <w:tr w:rsidR="009D40D1" w14:paraId="0A971E5A" w14:textId="77777777" w:rsidTr="009D40D1">
        <w:tc>
          <w:tcPr>
            <w:tcW w:w="1870" w:type="dxa"/>
          </w:tcPr>
          <w:p w14:paraId="2D376581" w14:textId="77777777" w:rsidR="009D40D1" w:rsidRDefault="009D40D1" w:rsidP="009D40D1">
            <w:pPr>
              <w:pStyle w:val="NoSpacing"/>
              <w:jc w:val="center"/>
              <w:rPr>
                <w:rFonts w:ascii="Arial" w:hAnsi="Arial" w:cs="Arial"/>
                <w:sz w:val="24"/>
                <w:szCs w:val="24"/>
              </w:rPr>
            </w:pPr>
          </w:p>
        </w:tc>
        <w:tc>
          <w:tcPr>
            <w:tcW w:w="1870" w:type="dxa"/>
          </w:tcPr>
          <w:p w14:paraId="413DC5DA" w14:textId="77777777" w:rsidR="009D40D1" w:rsidRDefault="009D40D1" w:rsidP="009D40D1">
            <w:pPr>
              <w:pStyle w:val="NoSpacing"/>
              <w:jc w:val="center"/>
              <w:rPr>
                <w:rFonts w:ascii="Arial" w:hAnsi="Arial" w:cs="Arial"/>
                <w:sz w:val="24"/>
                <w:szCs w:val="24"/>
              </w:rPr>
            </w:pPr>
          </w:p>
        </w:tc>
        <w:tc>
          <w:tcPr>
            <w:tcW w:w="1870" w:type="dxa"/>
          </w:tcPr>
          <w:p w14:paraId="79DC1AAD" w14:textId="77777777" w:rsidR="009D40D1" w:rsidRDefault="009D40D1" w:rsidP="009D40D1">
            <w:pPr>
              <w:pStyle w:val="NoSpacing"/>
              <w:jc w:val="center"/>
              <w:rPr>
                <w:rFonts w:ascii="Arial" w:hAnsi="Arial" w:cs="Arial"/>
                <w:sz w:val="24"/>
                <w:szCs w:val="24"/>
              </w:rPr>
            </w:pPr>
          </w:p>
        </w:tc>
        <w:tc>
          <w:tcPr>
            <w:tcW w:w="1870" w:type="dxa"/>
          </w:tcPr>
          <w:p w14:paraId="0BF860ED" w14:textId="77777777" w:rsidR="009D40D1" w:rsidRDefault="009D40D1" w:rsidP="009D40D1">
            <w:pPr>
              <w:pStyle w:val="NoSpacing"/>
              <w:jc w:val="center"/>
              <w:rPr>
                <w:rFonts w:ascii="Arial" w:hAnsi="Arial" w:cs="Arial"/>
                <w:sz w:val="24"/>
                <w:szCs w:val="24"/>
              </w:rPr>
            </w:pPr>
          </w:p>
        </w:tc>
        <w:tc>
          <w:tcPr>
            <w:tcW w:w="1870" w:type="dxa"/>
          </w:tcPr>
          <w:p w14:paraId="52AB2429" w14:textId="77777777" w:rsidR="009D40D1" w:rsidRDefault="009D40D1" w:rsidP="009D40D1">
            <w:pPr>
              <w:pStyle w:val="NoSpacing"/>
              <w:jc w:val="center"/>
              <w:rPr>
                <w:rFonts w:ascii="Arial" w:hAnsi="Arial" w:cs="Arial"/>
                <w:sz w:val="24"/>
                <w:szCs w:val="24"/>
              </w:rPr>
            </w:pPr>
          </w:p>
        </w:tc>
      </w:tr>
      <w:tr w:rsidR="009D40D1" w14:paraId="0508F48D" w14:textId="77777777" w:rsidTr="009D40D1">
        <w:tc>
          <w:tcPr>
            <w:tcW w:w="1870" w:type="dxa"/>
          </w:tcPr>
          <w:p w14:paraId="627413EC" w14:textId="77777777" w:rsidR="009D40D1" w:rsidRDefault="009D40D1" w:rsidP="009D40D1">
            <w:pPr>
              <w:pStyle w:val="NoSpacing"/>
              <w:jc w:val="center"/>
              <w:rPr>
                <w:rFonts w:ascii="Arial" w:hAnsi="Arial" w:cs="Arial"/>
                <w:sz w:val="24"/>
                <w:szCs w:val="24"/>
              </w:rPr>
            </w:pPr>
          </w:p>
        </w:tc>
        <w:tc>
          <w:tcPr>
            <w:tcW w:w="1870" w:type="dxa"/>
          </w:tcPr>
          <w:p w14:paraId="1A2D2B8A" w14:textId="77777777" w:rsidR="009D40D1" w:rsidRDefault="009D40D1" w:rsidP="009D40D1">
            <w:pPr>
              <w:pStyle w:val="NoSpacing"/>
              <w:jc w:val="center"/>
              <w:rPr>
                <w:rFonts w:ascii="Arial" w:hAnsi="Arial" w:cs="Arial"/>
                <w:sz w:val="24"/>
                <w:szCs w:val="24"/>
              </w:rPr>
            </w:pPr>
          </w:p>
        </w:tc>
        <w:tc>
          <w:tcPr>
            <w:tcW w:w="1870" w:type="dxa"/>
          </w:tcPr>
          <w:p w14:paraId="51EC08B3" w14:textId="77777777" w:rsidR="009D40D1" w:rsidRDefault="009D40D1" w:rsidP="009D40D1">
            <w:pPr>
              <w:pStyle w:val="NoSpacing"/>
              <w:jc w:val="center"/>
              <w:rPr>
                <w:rFonts w:ascii="Arial" w:hAnsi="Arial" w:cs="Arial"/>
                <w:sz w:val="24"/>
                <w:szCs w:val="24"/>
              </w:rPr>
            </w:pPr>
          </w:p>
        </w:tc>
        <w:tc>
          <w:tcPr>
            <w:tcW w:w="1870" w:type="dxa"/>
          </w:tcPr>
          <w:p w14:paraId="6716A460" w14:textId="77777777" w:rsidR="009D40D1" w:rsidRDefault="009D40D1" w:rsidP="009D40D1">
            <w:pPr>
              <w:pStyle w:val="NoSpacing"/>
              <w:jc w:val="center"/>
              <w:rPr>
                <w:rFonts w:ascii="Arial" w:hAnsi="Arial" w:cs="Arial"/>
                <w:sz w:val="24"/>
                <w:szCs w:val="24"/>
              </w:rPr>
            </w:pPr>
          </w:p>
        </w:tc>
        <w:tc>
          <w:tcPr>
            <w:tcW w:w="1870" w:type="dxa"/>
          </w:tcPr>
          <w:p w14:paraId="6AACDF8C" w14:textId="77777777" w:rsidR="009D40D1" w:rsidRDefault="009D40D1" w:rsidP="009D40D1">
            <w:pPr>
              <w:pStyle w:val="NoSpacing"/>
              <w:jc w:val="center"/>
              <w:rPr>
                <w:rFonts w:ascii="Arial" w:hAnsi="Arial" w:cs="Arial"/>
                <w:sz w:val="24"/>
                <w:szCs w:val="24"/>
              </w:rPr>
            </w:pPr>
          </w:p>
        </w:tc>
      </w:tr>
    </w:tbl>
    <w:p w14:paraId="37250BE5" w14:textId="77777777" w:rsidR="0094763E" w:rsidRDefault="0094763E" w:rsidP="00192329">
      <w:pPr>
        <w:pStyle w:val="NoSpacing"/>
        <w:rPr>
          <w:rFonts w:ascii="Arial" w:hAnsi="Arial" w:cs="Arial"/>
          <w:b/>
          <w:bCs/>
          <w:sz w:val="24"/>
          <w:szCs w:val="24"/>
        </w:rPr>
      </w:pPr>
    </w:p>
    <w:p w14:paraId="55DFC29F" w14:textId="289D5726" w:rsidR="00192329" w:rsidRPr="00764CED" w:rsidRDefault="00DF1F05" w:rsidP="00764CED">
      <w:pPr>
        <w:pStyle w:val="Heading1"/>
        <w:rPr>
          <w:rFonts w:ascii="Arial" w:hAnsi="Arial" w:cs="Arial"/>
          <w:b/>
          <w:bCs/>
          <w:color w:val="auto"/>
          <w:sz w:val="24"/>
          <w:szCs w:val="24"/>
        </w:rPr>
      </w:pPr>
      <w:r w:rsidRPr="00764CED">
        <w:rPr>
          <w:rFonts w:ascii="Arial" w:hAnsi="Arial" w:cs="Arial"/>
          <w:b/>
          <w:bCs/>
          <w:color w:val="auto"/>
          <w:sz w:val="24"/>
          <w:szCs w:val="24"/>
        </w:rPr>
        <w:t xml:space="preserve">VII.  </w:t>
      </w:r>
      <w:r w:rsidR="00192329" w:rsidRPr="00764CED">
        <w:rPr>
          <w:rFonts w:ascii="Arial" w:hAnsi="Arial" w:cs="Arial"/>
          <w:b/>
          <w:bCs/>
          <w:color w:val="auto"/>
          <w:sz w:val="24"/>
          <w:szCs w:val="24"/>
        </w:rPr>
        <w:t>Four Factor Analysis</w:t>
      </w:r>
    </w:p>
    <w:p w14:paraId="043A3278" w14:textId="77777777" w:rsidR="00192329" w:rsidRPr="00192329" w:rsidRDefault="00192329" w:rsidP="00192329">
      <w:pPr>
        <w:pStyle w:val="NoSpacing"/>
        <w:rPr>
          <w:rFonts w:ascii="Arial" w:hAnsi="Arial" w:cs="Arial"/>
          <w:sz w:val="24"/>
          <w:szCs w:val="24"/>
          <w:u w:val="single"/>
        </w:rPr>
      </w:pPr>
    </w:p>
    <w:p w14:paraId="7DC0F373" w14:textId="6BF5ADBF" w:rsidR="00DF1F05" w:rsidRDefault="00C20EEE" w:rsidP="00DF1F05">
      <w:pPr>
        <w:pStyle w:val="NoSpacing"/>
        <w:rPr>
          <w:rFonts w:ascii="Arial" w:hAnsi="Arial" w:cs="Arial"/>
          <w:sz w:val="24"/>
          <w:szCs w:val="24"/>
        </w:rPr>
      </w:pPr>
      <w:r>
        <w:rPr>
          <w:rFonts w:ascii="Arial" w:hAnsi="Arial" w:cs="Arial"/>
          <w:sz w:val="24"/>
          <w:szCs w:val="24"/>
        </w:rPr>
        <w:t>AGENCY</w:t>
      </w:r>
      <w:r w:rsidR="00DF1F05">
        <w:rPr>
          <w:rFonts w:ascii="Arial" w:hAnsi="Arial" w:cs="Arial"/>
          <w:sz w:val="24"/>
          <w:szCs w:val="24"/>
        </w:rPr>
        <w:t xml:space="preserve"> is </w:t>
      </w:r>
      <w:r w:rsidR="00DF1F05" w:rsidRPr="00DF1F05">
        <w:rPr>
          <w:rFonts w:ascii="Arial" w:hAnsi="Arial" w:cs="Arial"/>
          <w:sz w:val="24"/>
          <w:szCs w:val="24"/>
        </w:rPr>
        <w:t>required to take reasonable steps to ensure meaningful access to their programs and activities by LEP persons. While designed to be a flexible and fact-dependent standard, the starting point is an individualized assessment that balances the following four factors:</w:t>
      </w:r>
    </w:p>
    <w:p w14:paraId="70EC10D9" w14:textId="77777777" w:rsidR="006D1FF3" w:rsidRPr="00DF1F05" w:rsidRDefault="006D1FF3" w:rsidP="00DF1F05">
      <w:pPr>
        <w:pStyle w:val="NoSpacing"/>
        <w:rPr>
          <w:rFonts w:ascii="Arial" w:hAnsi="Arial" w:cs="Arial"/>
          <w:sz w:val="24"/>
          <w:szCs w:val="24"/>
        </w:rPr>
      </w:pPr>
    </w:p>
    <w:p w14:paraId="6E4880BB" w14:textId="6E41A227" w:rsidR="00DF1F05" w:rsidRPr="00DF1F05" w:rsidRDefault="00DF1F05" w:rsidP="00DF1F05">
      <w:pPr>
        <w:pStyle w:val="NoSpacing"/>
        <w:numPr>
          <w:ilvl w:val="0"/>
          <w:numId w:val="8"/>
        </w:numPr>
        <w:rPr>
          <w:rFonts w:ascii="Arial" w:hAnsi="Arial" w:cs="Arial"/>
          <w:sz w:val="24"/>
          <w:szCs w:val="24"/>
        </w:rPr>
      </w:pPr>
      <w:r w:rsidRPr="00DF1F05">
        <w:rPr>
          <w:rFonts w:ascii="Arial" w:hAnsi="Arial" w:cs="Arial"/>
          <w:sz w:val="24"/>
          <w:szCs w:val="24"/>
        </w:rPr>
        <w:t xml:space="preserve">The number or proportion of LEP persons eligible to be served or likely to be encountered by the program or </w:t>
      </w:r>
      <w:r w:rsidR="006D1FF3" w:rsidRPr="00DF1F05">
        <w:rPr>
          <w:rFonts w:ascii="Arial" w:hAnsi="Arial" w:cs="Arial"/>
          <w:sz w:val="24"/>
          <w:szCs w:val="24"/>
        </w:rPr>
        <w:t>grantee.</w:t>
      </w:r>
    </w:p>
    <w:p w14:paraId="6E7F6CCF" w14:textId="115DE824" w:rsidR="00DF1F05" w:rsidRPr="00DF1F05" w:rsidRDefault="00DF1F05" w:rsidP="00DF1F05">
      <w:pPr>
        <w:pStyle w:val="NoSpacing"/>
        <w:numPr>
          <w:ilvl w:val="0"/>
          <w:numId w:val="8"/>
        </w:numPr>
        <w:rPr>
          <w:rFonts w:ascii="Arial" w:hAnsi="Arial" w:cs="Arial"/>
          <w:sz w:val="24"/>
          <w:szCs w:val="24"/>
        </w:rPr>
      </w:pPr>
      <w:r w:rsidRPr="00DF1F05">
        <w:rPr>
          <w:rFonts w:ascii="Arial" w:hAnsi="Arial" w:cs="Arial"/>
          <w:sz w:val="24"/>
          <w:szCs w:val="24"/>
        </w:rPr>
        <w:t xml:space="preserve">the frequency with which LEP individuals </w:t>
      </w:r>
      <w:r w:rsidR="006D1FF3" w:rsidRPr="00DF1F05">
        <w:rPr>
          <w:rFonts w:ascii="Arial" w:hAnsi="Arial" w:cs="Arial"/>
          <w:sz w:val="24"/>
          <w:szCs w:val="24"/>
        </w:rPr>
        <w:t>meet</w:t>
      </w:r>
      <w:r w:rsidRPr="00DF1F05">
        <w:rPr>
          <w:rFonts w:ascii="Arial" w:hAnsi="Arial" w:cs="Arial"/>
          <w:sz w:val="24"/>
          <w:szCs w:val="24"/>
        </w:rPr>
        <w:t xml:space="preserve"> the </w:t>
      </w:r>
      <w:r w:rsidR="006D1FF3" w:rsidRPr="00DF1F05">
        <w:rPr>
          <w:rFonts w:ascii="Arial" w:hAnsi="Arial" w:cs="Arial"/>
          <w:sz w:val="24"/>
          <w:szCs w:val="24"/>
        </w:rPr>
        <w:t>program.</w:t>
      </w:r>
    </w:p>
    <w:p w14:paraId="297E2A2D" w14:textId="77777777" w:rsidR="00DF1F05" w:rsidRPr="00DF1F05" w:rsidRDefault="00DF1F05" w:rsidP="00DF1F05">
      <w:pPr>
        <w:pStyle w:val="NoSpacing"/>
        <w:numPr>
          <w:ilvl w:val="0"/>
          <w:numId w:val="8"/>
        </w:numPr>
        <w:rPr>
          <w:rFonts w:ascii="Arial" w:hAnsi="Arial" w:cs="Arial"/>
          <w:sz w:val="24"/>
          <w:szCs w:val="24"/>
        </w:rPr>
      </w:pPr>
      <w:r w:rsidRPr="00DF1F05">
        <w:rPr>
          <w:rFonts w:ascii="Arial" w:hAnsi="Arial" w:cs="Arial"/>
          <w:sz w:val="24"/>
          <w:szCs w:val="24"/>
        </w:rPr>
        <w:t>the nature and importance of the program, activity, or service provided by the program to people's lives; and</w:t>
      </w:r>
    </w:p>
    <w:p w14:paraId="6824C641" w14:textId="5A9F67D2" w:rsidR="00DF1F05" w:rsidRDefault="00DF1F05" w:rsidP="00DF1F05">
      <w:pPr>
        <w:pStyle w:val="NoSpacing"/>
        <w:numPr>
          <w:ilvl w:val="0"/>
          <w:numId w:val="8"/>
        </w:numPr>
        <w:rPr>
          <w:rFonts w:ascii="Arial" w:hAnsi="Arial" w:cs="Arial"/>
          <w:sz w:val="24"/>
          <w:szCs w:val="24"/>
        </w:rPr>
      </w:pPr>
      <w:r w:rsidRPr="00DF1F05">
        <w:rPr>
          <w:rFonts w:ascii="Arial" w:hAnsi="Arial" w:cs="Arial"/>
          <w:sz w:val="24"/>
          <w:szCs w:val="24"/>
        </w:rPr>
        <w:t>the resources available to the grantee/recipient or agency, and costs.</w:t>
      </w:r>
    </w:p>
    <w:p w14:paraId="305ECCB7" w14:textId="3FE051C3" w:rsidR="006D1FF3" w:rsidRDefault="006D1FF3" w:rsidP="006D1FF3">
      <w:pPr>
        <w:pStyle w:val="NoSpacing"/>
        <w:rPr>
          <w:rFonts w:ascii="Arial" w:hAnsi="Arial" w:cs="Arial"/>
          <w:sz w:val="24"/>
          <w:szCs w:val="24"/>
        </w:rPr>
      </w:pPr>
    </w:p>
    <w:p w14:paraId="30274E66" w14:textId="6881A1E6" w:rsidR="006D1FF3" w:rsidRPr="00764CED" w:rsidRDefault="006D1FF3" w:rsidP="00764CED">
      <w:pPr>
        <w:pStyle w:val="Heading2"/>
        <w:rPr>
          <w:rFonts w:ascii="Arial" w:hAnsi="Arial" w:cs="Arial"/>
          <w:b/>
          <w:bCs/>
          <w:sz w:val="24"/>
          <w:szCs w:val="24"/>
        </w:rPr>
      </w:pPr>
      <w:r w:rsidRPr="00764CED">
        <w:rPr>
          <w:rFonts w:ascii="Arial" w:hAnsi="Arial" w:cs="Arial"/>
          <w:b/>
          <w:bCs/>
          <w:color w:val="auto"/>
          <w:sz w:val="24"/>
          <w:szCs w:val="24"/>
        </w:rPr>
        <w:t>Factor 1:  Number/Proportion of LEP Persons in Service Area</w:t>
      </w:r>
    </w:p>
    <w:p w14:paraId="7C67807F" w14:textId="77777777" w:rsidR="006D1FF3" w:rsidRDefault="006D1FF3" w:rsidP="006D1FF3">
      <w:pPr>
        <w:pStyle w:val="NoSpacing"/>
        <w:rPr>
          <w:rFonts w:ascii="Arial" w:hAnsi="Arial" w:cs="Arial"/>
          <w:sz w:val="24"/>
          <w:szCs w:val="24"/>
        </w:rPr>
      </w:pPr>
    </w:p>
    <w:p w14:paraId="4A9A394B" w14:textId="1EF9C585" w:rsidR="006D1FF3" w:rsidRDefault="006D1FF3" w:rsidP="006D1FF3">
      <w:pPr>
        <w:pStyle w:val="NoSpacing"/>
        <w:numPr>
          <w:ilvl w:val="0"/>
          <w:numId w:val="9"/>
        </w:numPr>
        <w:rPr>
          <w:rFonts w:ascii="Arial" w:hAnsi="Arial" w:cs="Arial"/>
          <w:sz w:val="24"/>
          <w:szCs w:val="24"/>
        </w:rPr>
      </w:pPr>
      <w:r w:rsidRPr="006D1FF3">
        <w:rPr>
          <w:rFonts w:ascii="Arial" w:hAnsi="Arial" w:cs="Arial"/>
          <w:sz w:val="24"/>
          <w:szCs w:val="24"/>
        </w:rPr>
        <w:t xml:space="preserve">Include data from sources such as </w:t>
      </w:r>
      <w:r w:rsidR="00AA6BBD">
        <w:rPr>
          <w:rFonts w:ascii="Arial" w:hAnsi="Arial" w:cs="Arial"/>
          <w:sz w:val="24"/>
          <w:szCs w:val="24"/>
        </w:rPr>
        <w:t xml:space="preserve">the US </w:t>
      </w:r>
      <w:r w:rsidRPr="006D1FF3">
        <w:rPr>
          <w:rFonts w:ascii="Arial" w:hAnsi="Arial" w:cs="Arial"/>
          <w:sz w:val="24"/>
          <w:szCs w:val="24"/>
        </w:rPr>
        <w:t>Census Burea</w:t>
      </w:r>
      <w:r w:rsidR="00AA6BBD">
        <w:rPr>
          <w:rFonts w:ascii="Arial" w:hAnsi="Arial" w:cs="Arial"/>
          <w:sz w:val="24"/>
          <w:szCs w:val="24"/>
        </w:rPr>
        <w:t>u’s Demographic and Housing Characteristics</w:t>
      </w:r>
      <w:r w:rsidRPr="006D1FF3">
        <w:rPr>
          <w:rFonts w:ascii="Arial" w:hAnsi="Arial" w:cs="Arial"/>
          <w:sz w:val="24"/>
          <w:szCs w:val="24"/>
        </w:rPr>
        <w:t xml:space="preserve"> </w:t>
      </w:r>
      <w:r w:rsidR="00AA6BBD">
        <w:rPr>
          <w:rFonts w:ascii="Arial" w:hAnsi="Arial" w:cs="Arial"/>
          <w:sz w:val="24"/>
          <w:szCs w:val="24"/>
        </w:rPr>
        <w:t>or American Community Survey</w:t>
      </w:r>
    </w:p>
    <w:p w14:paraId="23C7A4D0" w14:textId="77777777" w:rsidR="006D1FF3" w:rsidRDefault="006D1FF3" w:rsidP="006D1FF3">
      <w:pPr>
        <w:pStyle w:val="NoSpacing"/>
        <w:numPr>
          <w:ilvl w:val="0"/>
          <w:numId w:val="9"/>
        </w:numPr>
        <w:rPr>
          <w:rFonts w:ascii="Arial" w:hAnsi="Arial" w:cs="Arial"/>
          <w:sz w:val="24"/>
          <w:szCs w:val="24"/>
        </w:rPr>
      </w:pPr>
      <w:r w:rsidRPr="006D1FF3">
        <w:rPr>
          <w:rFonts w:ascii="Arial" w:hAnsi="Arial" w:cs="Arial"/>
          <w:sz w:val="24"/>
          <w:szCs w:val="24"/>
        </w:rPr>
        <w:t>Include a listing of the counts and percentages of LEP individuals present in your service area by language.</w:t>
      </w:r>
    </w:p>
    <w:p w14:paraId="1BAD720B" w14:textId="66AD995D" w:rsidR="006D1FF3" w:rsidRPr="00DF1F05" w:rsidRDefault="006D1FF3" w:rsidP="006D1FF3">
      <w:pPr>
        <w:pStyle w:val="NoSpacing"/>
        <w:numPr>
          <w:ilvl w:val="0"/>
          <w:numId w:val="9"/>
        </w:numPr>
        <w:rPr>
          <w:rFonts w:ascii="Arial" w:hAnsi="Arial" w:cs="Arial"/>
          <w:sz w:val="24"/>
          <w:szCs w:val="24"/>
        </w:rPr>
      </w:pPr>
      <w:r w:rsidRPr="006D1FF3">
        <w:rPr>
          <w:rFonts w:ascii="Arial" w:hAnsi="Arial" w:cs="Arial"/>
          <w:sz w:val="24"/>
          <w:szCs w:val="24"/>
        </w:rPr>
        <w:t>Identify if any of the LEP languages reach the LEP threshold of 5%, or the Safe Harbor Threshold (1</w:t>
      </w:r>
      <w:r w:rsidR="00F86AE2">
        <w:rPr>
          <w:rFonts w:ascii="Arial" w:hAnsi="Arial" w:cs="Arial"/>
          <w:sz w:val="24"/>
          <w:szCs w:val="24"/>
        </w:rPr>
        <w:t>,</w:t>
      </w:r>
      <w:r w:rsidRPr="006D1FF3">
        <w:rPr>
          <w:rFonts w:ascii="Arial" w:hAnsi="Arial" w:cs="Arial"/>
          <w:sz w:val="24"/>
          <w:szCs w:val="24"/>
        </w:rPr>
        <w:t>000 persons).</w:t>
      </w:r>
    </w:p>
    <w:p w14:paraId="1A8250F0" w14:textId="77777777" w:rsidR="00192329" w:rsidRPr="00192329" w:rsidRDefault="00192329" w:rsidP="00192329">
      <w:pPr>
        <w:pStyle w:val="NoSpacing"/>
        <w:rPr>
          <w:rFonts w:ascii="Arial" w:hAnsi="Arial" w:cs="Arial"/>
          <w:sz w:val="24"/>
          <w:szCs w:val="24"/>
        </w:rPr>
      </w:pPr>
    </w:p>
    <w:p w14:paraId="1467BF03" w14:textId="765788A5" w:rsidR="00192329" w:rsidRPr="00192329" w:rsidRDefault="00C20EEE" w:rsidP="00192329">
      <w:pPr>
        <w:pStyle w:val="NoSpacing"/>
        <w:rPr>
          <w:rFonts w:ascii="Arial" w:hAnsi="Arial" w:cs="Arial"/>
          <w:sz w:val="24"/>
          <w:szCs w:val="24"/>
        </w:rPr>
      </w:pPr>
      <w:r>
        <w:rPr>
          <w:rFonts w:ascii="Arial" w:hAnsi="Arial" w:cs="Arial"/>
          <w:sz w:val="24"/>
          <w:szCs w:val="24"/>
        </w:rPr>
        <w:t>AGENCY</w:t>
      </w:r>
      <w:r w:rsidR="006D1FF3">
        <w:rPr>
          <w:rFonts w:ascii="Arial" w:hAnsi="Arial" w:cs="Arial"/>
          <w:sz w:val="24"/>
          <w:szCs w:val="24"/>
        </w:rPr>
        <w:t xml:space="preserve"> </w:t>
      </w:r>
      <w:r w:rsidR="00192329" w:rsidRPr="00192329">
        <w:rPr>
          <w:rFonts w:ascii="Arial" w:hAnsi="Arial" w:cs="Arial"/>
          <w:sz w:val="24"/>
          <w:szCs w:val="24"/>
        </w:rPr>
        <w:t xml:space="preserve">examined the US Census report from </w:t>
      </w:r>
      <w:r w:rsidR="00F86AE2">
        <w:rPr>
          <w:rFonts w:ascii="Arial" w:hAnsi="Arial" w:cs="Arial"/>
          <w:sz w:val="24"/>
          <w:szCs w:val="24"/>
        </w:rPr>
        <w:t>2020</w:t>
      </w:r>
      <w:r w:rsidR="00192329" w:rsidRPr="00192329">
        <w:rPr>
          <w:rFonts w:ascii="Arial" w:hAnsi="Arial" w:cs="Arial"/>
          <w:sz w:val="24"/>
          <w:szCs w:val="24"/>
        </w:rPr>
        <w:t xml:space="preserve"> and the Bureau’s</w:t>
      </w:r>
      <w:r w:rsidR="001433AD">
        <w:rPr>
          <w:rFonts w:ascii="Arial" w:hAnsi="Arial" w:cs="Arial"/>
          <w:sz w:val="24"/>
          <w:szCs w:val="24"/>
        </w:rPr>
        <w:t xml:space="preserve"> Demographic and Housing Characteristics</w:t>
      </w:r>
      <w:r w:rsidR="00192329" w:rsidRPr="00192329">
        <w:rPr>
          <w:rFonts w:ascii="Arial" w:hAnsi="Arial" w:cs="Arial"/>
          <w:sz w:val="24"/>
          <w:szCs w:val="24"/>
        </w:rPr>
        <w:t xml:space="preserve"> and was able to determine that </w:t>
      </w:r>
      <w:r w:rsidR="00192329" w:rsidRPr="00ED4939">
        <w:rPr>
          <w:rFonts w:ascii="Arial" w:hAnsi="Arial" w:cs="Arial"/>
          <w:sz w:val="24"/>
          <w:szCs w:val="24"/>
        </w:rPr>
        <w:t xml:space="preserve">approximately </w:t>
      </w:r>
      <w:r w:rsidR="00460842">
        <w:rPr>
          <w:rFonts w:ascii="Arial" w:hAnsi="Arial" w:cs="Arial"/>
          <w:b/>
          <w:bCs/>
          <w:sz w:val="24"/>
          <w:szCs w:val="24"/>
        </w:rPr>
        <w:t>2</w:t>
      </w:r>
      <w:r w:rsidR="00192329" w:rsidRPr="00ED4939">
        <w:rPr>
          <w:rFonts w:ascii="Arial" w:hAnsi="Arial" w:cs="Arial"/>
          <w:sz w:val="24"/>
          <w:szCs w:val="24"/>
        </w:rPr>
        <w:t xml:space="preserve">%, or </w:t>
      </w:r>
      <w:r w:rsidR="00460842">
        <w:rPr>
          <w:rFonts w:ascii="Arial" w:hAnsi="Arial" w:cs="Arial"/>
          <w:b/>
          <w:bCs/>
          <w:sz w:val="24"/>
          <w:szCs w:val="24"/>
        </w:rPr>
        <w:t>16</w:t>
      </w:r>
      <w:r w:rsidR="00192329" w:rsidRPr="00ED4939">
        <w:rPr>
          <w:rFonts w:ascii="Arial" w:hAnsi="Arial" w:cs="Arial"/>
          <w:sz w:val="24"/>
          <w:szCs w:val="24"/>
        </w:rPr>
        <w:t xml:space="preserve"> people within the </w:t>
      </w:r>
      <w:r w:rsidRPr="00ED4939">
        <w:rPr>
          <w:rFonts w:ascii="Arial" w:hAnsi="Arial" w:cs="Arial"/>
          <w:sz w:val="24"/>
          <w:szCs w:val="24"/>
        </w:rPr>
        <w:t>AGENCY</w:t>
      </w:r>
      <w:r w:rsidR="00192329" w:rsidRPr="00ED4939">
        <w:rPr>
          <w:rFonts w:ascii="Arial" w:hAnsi="Arial" w:cs="Arial"/>
          <w:sz w:val="24"/>
          <w:szCs w:val="24"/>
        </w:rPr>
        <w:t xml:space="preserve"> service area age 5 and older spoke a language other than English. Of the </w:t>
      </w:r>
      <w:r w:rsidR="00460842">
        <w:rPr>
          <w:rFonts w:ascii="Arial" w:hAnsi="Arial" w:cs="Arial"/>
          <w:sz w:val="24"/>
          <w:szCs w:val="24"/>
        </w:rPr>
        <w:t>16</w:t>
      </w:r>
      <w:r w:rsidR="00192329" w:rsidRPr="00ED4939">
        <w:rPr>
          <w:rFonts w:ascii="Arial" w:hAnsi="Arial" w:cs="Arial"/>
          <w:b/>
          <w:bCs/>
          <w:sz w:val="24"/>
          <w:szCs w:val="24"/>
        </w:rPr>
        <w:t xml:space="preserve"> </w:t>
      </w:r>
      <w:r w:rsidR="00192329" w:rsidRPr="00ED4939">
        <w:rPr>
          <w:rFonts w:ascii="Arial" w:hAnsi="Arial" w:cs="Arial"/>
          <w:sz w:val="24"/>
          <w:szCs w:val="24"/>
        </w:rPr>
        <w:t xml:space="preserve">reporting they speak other languages than English, or </w:t>
      </w:r>
      <w:r w:rsidR="00460842">
        <w:rPr>
          <w:rFonts w:ascii="Arial" w:hAnsi="Arial" w:cs="Arial"/>
          <w:b/>
          <w:bCs/>
          <w:sz w:val="24"/>
          <w:szCs w:val="24"/>
        </w:rPr>
        <w:t>3</w:t>
      </w:r>
      <w:r w:rsidR="00192329" w:rsidRPr="00ED4939">
        <w:rPr>
          <w:rFonts w:ascii="Arial" w:hAnsi="Arial" w:cs="Arial"/>
          <w:sz w:val="24"/>
          <w:szCs w:val="24"/>
        </w:rPr>
        <w:t>% of respondents speak English less than “very well</w:t>
      </w:r>
      <w:r w:rsidR="009D77B0" w:rsidRPr="00ED4939">
        <w:rPr>
          <w:rFonts w:ascii="Arial" w:hAnsi="Arial" w:cs="Arial"/>
          <w:sz w:val="24"/>
          <w:szCs w:val="24"/>
        </w:rPr>
        <w:t>.”</w:t>
      </w:r>
      <w:r w:rsidR="00192329" w:rsidRPr="00ED4939">
        <w:rPr>
          <w:rFonts w:ascii="Arial" w:hAnsi="Arial" w:cs="Arial"/>
          <w:sz w:val="24"/>
          <w:szCs w:val="24"/>
        </w:rPr>
        <w:t xml:space="preserve"> The </w:t>
      </w:r>
      <w:r w:rsidR="00460842">
        <w:rPr>
          <w:rFonts w:ascii="Arial" w:hAnsi="Arial" w:cs="Arial"/>
          <w:b/>
          <w:bCs/>
          <w:sz w:val="24"/>
          <w:szCs w:val="24"/>
        </w:rPr>
        <w:t>Indo-European</w:t>
      </w:r>
      <w:r w:rsidR="006D1FF3" w:rsidRPr="00ED4939">
        <w:rPr>
          <w:rFonts w:ascii="Arial" w:hAnsi="Arial" w:cs="Arial"/>
          <w:sz w:val="24"/>
          <w:szCs w:val="24"/>
        </w:rPr>
        <w:t xml:space="preserve"> </w:t>
      </w:r>
      <w:r w:rsidR="00192329" w:rsidRPr="00ED4939">
        <w:rPr>
          <w:rFonts w:ascii="Arial" w:hAnsi="Arial" w:cs="Arial"/>
          <w:sz w:val="24"/>
          <w:szCs w:val="24"/>
        </w:rPr>
        <w:t xml:space="preserve">language comprised the largest non-English speaking language group with </w:t>
      </w:r>
      <w:r w:rsidR="00460842">
        <w:rPr>
          <w:rFonts w:ascii="Arial" w:hAnsi="Arial" w:cs="Arial"/>
          <w:b/>
          <w:bCs/>
          <w:sz w:val="24"/>
          <w:szCs w:val="24"/>
        </w:rPr>
        <w:t>.91</w:t>
      </w:r>
      <w:r w:rsidR="00192329" w:rsidRPr="00ED4939">
        <w:rPr>
          <w:rFonts w:ascii="Arial" w:hAnsi="Arial" w:cs="Arial"/>
          <w:sz w:val="24"/>
          <w:szCs w:val="24"/>
        </w:rPr>
        <w:t>%. The other largest non-English speaking language group was</w:t>
      </w:r>
      <w:r w:rsidR="006D1FF3" w:rsidRPr="00ED4939">
        <w:rPr>
          <w:rFonts w:ascii="Arial" w:hAnsi="Arial" w:cs="Arial"/>
          <w:sz w:val="24"/>
          <w:szCs w:val="24"/>
        </w:rPr>
        <w:t xml:space="preserve"> the </w:t>
      </w:r>
      <w:r w:rsidR="00460842">
        <w:rPr>
          <w:rFonts w:ascii="Arial" w:hAnsi="Arial" w:cs="Arial"/>
          <w:b/>
          <w:bCs/>
          <w:sz w:val="24"/>
          <w:szCs w:val="24"/>
        </w:rPr>
        <w:t>Spanish</w:t>
      </w:r>
      <w:r w:rsidR="006D1FF3" w:rsidRPr="00ED4939">
        <w:rPr>
          <w:rFonts w:ascii="Arial" w:hAnsi="Arial" w:cs="Arial"/>
          <w:b/>
          <w:bCs/>
          <w:sz w:val="24"/>
          <w:szCs w:val="24"/>
        </w:rPr>
        <w:t xml:space="preserve"> </w:t>
      </w:r>
      <w:r w:rsidR="00192329" w:rsidRPr="00ED4939">
        <w:rPr>
          <w:rFonts w:ascii="Arial" w:hAnsi="Arial" w:cs="Arial"/>
          <w:sz w:val="24"/>
          <w:szCs w:val="24"/>
        </w:rPr>
        <w:t xml:space="preserve">language at </w:t>
      </w:r>
      <w:r w:rsidR="00460842">
        <w:rPr>
          <w:rFonts w:ascii="Arial" w:hAnsi="Arial" w:cs="Arial"/>
          <w:b/>
          <w:bCs/>
          <w:sz w:val="24"/>
          <w:szCs w:val="24"/>
        </w:rPr>
        <w:t>.68</w:t>
      </w:r>
      <w:r w:rsidR="00192329" w:rsidRPr="00ED4939">
        <w:rPr>
          <w:rFonts w:ascii="Arial" w:hAnsi="Arial" w:cs="Arial"/>
          <w:sz w:val="24"/>
          <w:szCs w:val="24"/>
        </w:rPr>
        <w:t>%</w:t>
      </w:r>
      <w:r w:rsidR="009D77B0" w:rsidRPr="00ED4939">
        <w:rPr>
          <w:rFonts w:ascii="Arial" w:hAnsi="Arial" w:cs="Arial"/>
          <w:sz w:val="24"/>
          <w:szCs w:val="24"/>
        </w:rPr>
        <w:t>.</w:t>
      </w:r>
      <w:r w:rsidR="009D77B0" w:rsidRPr="00192329">
        <w:rPr>
          <w:rFonts w:ascii="Arial" w:hAnsi="Arial" w:cs="Arial"/>
          <w:sz w:val="24"/>
          <w:szCs w:val="24"/>
        </w:rPr>
        <w:t xml:space="preserve"> </w:t>
      </w:r>
    </w:p>
    <w:p w14:paraId="6B1795ED" w14:textId="77777777" w:rsidR="00192329" w:rsidRPr="00192329" w:rsidRDefault="00192329" w:rsidP="00192329">
      <w:pPr>
        <w:pStyle w:val="NoSpacing"/>
        <w:rPr>
          <w:rFonts w:ascii="Arial" w:hAnsi="Arial" w:cs="Arial"/>
          <w:sz w:val="24"/>
          <w:szCs w:val="24"/>
        </w:rPr>
      </w:pPr>
    </w:p>
    <w:p w14:paraId="78FF115B" w14:textId="3D6A009D" w:rsidR="006D1FF3" w:rsidRPr="00764CED" w:rsidRDefault="006D1FF3" w:rsidP="00764CED">
      <w:pPr>
        <w:pStyle w:val="Heading2"/>
        <w:rPr>
          <w:rFonts w:ascii="Arial" w:hAnsi="Arial" w:cs="Arial"/>
          <w:b/>
          <w:bCs/>
          <w:color w:val="auto"/>
          <w:sz w:val="24"/>
          <w:szCs w:val="24"/>
        </w:rPr>
      </w:pPr>
      <w:r w:rsidRPr="00764CED">
        <w:rPr>
          <w:rFonts w:ascii="Arial" w:hAnsi="Arial" w:cs="Arial"/>
          <w:b/>
          <w:bCs/>
          <w:color w:val="auto"/>
          <w:sz w:val="24"/>
          <w:szCs w:val="24"/>
        </w:rPr>
        <w:t>Factor 2:</w:t>
      </w:r>
      <w:r w:rsidR="003D0C18" w:rsidRPr="00764CED">
        <w:rPr>
          <w:rFonts w:ascii="Arial" w:hAnsi="Arial" w:cs="Arial"/>
          <w:b/>
          <w:bCs/>
          <w:color w:val="auto"/>
          <w:sz w:val="24"/>
          <w:szCs w:val="24"/>
        </w:rPr>
        <w:t xml:space="preserve">  </w:t>
      </w:r>
      <w:r w:rsidRPr="00764CED">
        <w:rPr>
          <w:rFonts w:ascii="Arial" w:hAnsi="Arial" w:cs="Arial"/>
          <w:b/>
          <w:bCs/>
          <w:color w:val="auto"/>
          <w:sz w:val="24"/>
          <w:szCs w:val="24"/>
        </w:rPr>
        <w:t xml:space="preserve">Frequency of Contact with LEP Persons </w:t>
      </w:r>
    </w:p>
    <w:p w14:paraId="644668D9" w14:textId="77777777" w:rsidR="006D1FF3" w:rsidRDefault="006D1FF3" w:rsidP="00192329">
      <w:pPr>
        <w:pStyle w:val="NoSpacing"/>
        <w:rPr>
          <w:rFonts w:ascii="Arial" w:hAnsi="Arial" w:cs="Arial"/>
          <w:sz w:val="24"/>
          <w:szCs w:val="24"/>
        </w:rPr>
      </w:pPr>
    </w:p>
    <w:p w14:paraId="693B4057" w14:textId="77777777" w:rsidR="003D0C18" w:rsidRDefault="006D1FF3" w:rsidP="003D0C18">
      <w:pPr>
        <w:pStyle w:val="NoSpacing"/>
        <w:numPr>
          <w:ilvl w:val="0"/>
          <w:numId w:val="10"/>
        </w:numPr>
        <w:rPr>
          <w:rFonts w:ascii="Arial" w:hAnsi="Arial" w:cs="Arial"/>
          <w:sz w:val="24"/>
          <w:szCs w:val="24"/>
        </w:rPr>
      </w:pPr>
      <w:r w:rsidRPr="006D1FF3">
        <w:rPr>
          <w:rFonts w:ascii="Arial" w:hAnsi="Arial" w:cs="Arial"/>
          <w:sz w:val="24"/>
          <w:szCs w:val="24"/>
        </w:rPr>
        <w:t xml:space="preserve">How frequently does your organization encounter LEP persons? </w:t>
      </w:r>
    </w:p>
    <w:p w14:paraId="6FEDDFD9" w14:textId="77777777" w:rsidR="003D0C18" w:rsidRDefault="006D1FF3" w:rsidP="003D0C18">
      <w:pPr>
        <w:pStyle w:val="NoSpacing"/>
        <w:numPr>
          <w:ilvl w:val="0"/>
          <w:numId w:val="10"/>
        </w:numPr>
        <w:rPr>
          <w:rFonts w:ascii="Arial" w:hAnsi="Arial" w:cs="Arial"/>
          <w:sz w:val="24"/>
          <w:szCs w:val="24"/>
        </w:rPr>
      </w:pPr>
      <w:r w:rsidRPr="006D1FF3">
        <w:rPr>
          <w:rFonts w:ascii="Arial" w:hAnsi="Arial" w:cs="Arial"/>
          <w:sz w:val="24"/>
          <w:szCs w:val="24"/>
        </w:rPr>
        <w:t xml:space="preserve">Are you in contact with LEP persons within a specific language group, and that language is not identified in Factor One? </w:t>
      </w:r>
    </w:p>
    <w:p w14:paraId="059877B3" w14:textId="77777777" w:rsidR="003D0C18" w:rsidRDefault="006D1FF3" w:rsidP="003D0C18">
      <w:pPr>
        <w:pStyle w:val="NoSpacing"/>
        <w:numPr>
          <w:ilvl w:val="0"/>
          <w:numId w:val="10"/>
        </w:numPr>
        <w:rPr>
          <w:rFonts w:ascii="Arial" w:hAnsi="Arial" w:cs="Arial"/>
          <w:sz w:val="24"/>
          <w:szCs w:val="24"/>
        </w:rPr>
      </w:pPr>
      <w:r w:rsidRPr="006D1FF3">
        <w:rPr>
          <w:rFonts w:ascii="Arial" w:hAnsi="Arial" w:cs="Arial"/>
          <w:sz w:val="24"/>
          <w:szCs w:val="24"/>
        </w:rPr>
        <w:t xml:space="preserve">Include information gathered from face-to-face meetings with LEP persons or from surveys of LEP persons. </w:t>
      </w:r>
    </w:p>
    <w:p w14:paraId="1FAC9E88" w14:textId="4E04E027" w:rsidR="003D0C18" w:rsidRDefault="006D1FF3" w:rsidP="003D0C18">
      <w:pPr>
        <w:pStyle w:val="NoSpacing"/>
        <w:numPr>
          <w:ilvl w:val="0"/>
          <w:numId w:val="10"/>
        </w:numPr>
        <w:rPr>
          <w:rFonts w:ascii="Arial" w:hAnsi="Arial" w:cs="Arial"/>
          <w:sz w:val="24"/>
          <w:szCs w:val="24"/>
        </w:rPr>
      </w:pPr>
      <w:r w:rsidRPr="006D1FF3">
        <w:rPr>
          <w:rFonts w:ascii="Arial" w:hAnsi="Arial" w:cs="Arial"/>
          <w:sz w:val="24"/>
          <w:szCs w:val="24"/>
        </w:rPr>
        <w:t xml:space="preserve">Include information gathered from interviews with agency staff who typically </w:t>
      </w:r>
      <w:r w:rsidR="003D0C18" w:rsidRPr="006D1FF3">
        <w:rPr>
          <w:rFonts w:ascii="Arial" w:hAnsi="Arial" w:cs="Arial"/>
          <w:sz w:val="24"/>
          <w:szCs w:val="24"/>
        </w:rPr>
        <w:t>encounter</w:t>
      </w:r>
      <w:r w:rsidRPr="006D1FF3">
        <w:rPr>
          <w:rFonts w:ascii="Arial" w:hAnsi="Arial" w:cs="Arial"/>
          <w:sz w:val="24"/>
          <w:szCs w:val="24"/>
        </w:rPr>
        <w:t xml:space="preserve"> LEP persons. </w:t>
      </w:r>
    </w:p>
    <w:p w14:paraId="5770DCC1" w14:textId="13A8FBA0" w:rsidR="00192329" w:rsidRPr="00192329" w:rsidRDefault="006D1FF3" w:rsidP="003D0C18">
      <w:pPr>
        <w:pStyle w:val="NoSpacing"/>
        <w:numPr>
          <w:ilvl w:val="0"/>
          <w:numId w:val="10"/>
        </w:numPr>
        <w:rPr>
          <w:rFonts w:ascii="Arial" w:hAnsi="Arial" w:cs="Arial"/>
          <w:sz w:val="24"/>
          <w:szCs w:val="24"/>
        </w:rPr>
      </w:pPr>
      <w:r w:rsidRPr="006D1FF3">
        <w:rPr>
          <w:rFonts w:ascii="Arial" w:hAnsi="Arial" w:cs="Arial"/>
          <w:sz w:val="24"/>
          <w:szCs w:val="24"/>
        </w:rPr>
        <w:lastRenderedPageBreak/>
        <w:t>Include information kept by your organization on past interactions with members of the public who are LEP.</w:t>
      </w:r>
    </w:p>
    <w:p w14:paraId="60D89DD4" w14:textId="77777777" w:rsidR="003D0C18" w:rsidRDefault="003D0C18" w:rsidP="00192329">
      <w:pPr>
        <w:pStyle w:val="NoSpacing"/>
        <w:rPr>
          <w:rFonts w:ascii="Arial" w:hAnsi="Arial" w:cs="Arial"/>
          <w:sz w:val="24"/>
          <w:szCs w:val="24"/>
        </w:rPr>
      </w:pPr>
    </w:p>
    <w:p w14:paraId="1FD1C4C4" w14:textId="52AACD47" w:rsidR="00192329" w:rsidRPr="00192329" w:rsidRDefault="00192329" w:rsidP="00192329">
      <w:pPr>
        <w:pStyle w:val="NoSpacing"/>
        <w:rPr>
          <w:rFonts w:ascii="Arial" w:hAnsi="Arial" w:cs="Arial"/>
          <w:sz w:val="24"/>
          <w:szCs w:val="24"/>
        </w:rPr>
      </w:pPr>
      <w:r w:rsidRPr="00192329">
        <w:rPr>
          <w:rFonts w:ascii="Arial" w:hAnsi="Arial" w:cs="Arial"/>
          <w:sz w:val="24"/>
          <w:szCs w:val="24"/>
        </w:rPr>
        <w:t xml:space="preserve">Via verbally surveying drivers and </w:t>
      </w:r>
      <w:r w:rsidR="003D0C18" w:rsidRPr="00192329">
        <w:rPr>
          <w:rFonts w:ascii="Arial" w:hAnsi="Arial" w:cs="Arial"/>
          <w:sz w:val="24"/>
          <w:szCs w:val="24"/>
        </w:rPr>
        <w:t xml:space="preserve">dispatchers </w:t>
      </w:r>
      <w:r w:rsidR="003D0C18" w:rsidRPr="00CD301D">
        <w:rPr>
          <w:rFonts w:ascii="Arial" w:hAnsi="Arial" w:cs="Arial"/>
          <w:sz w:val="24"/>
          <w:szCs w:val="24"/>
        </w:rPr>
        <w:t>since</w:t>
      </w:r>
      <w:r w:rsidRPr="00CD301D">
        <w:rPr>
          <w:rFonts w:ascii="Arial" w:hAnsi="Arial" w:cs="Arial"/>
          <w:sz w:val="24"/>
          <w:szCs w:val="24"/>
        </w:rPr>
        <w:t xml:space="preserve"> </w:t>
      </w:r>
      <w:r w:rsidR="00460842">
        <w:rPr>
          <w:rFonts w:ascii="Arial" w:hAnsi="Arial" w:cs="Arial"/>
          <w:b/>
          <w:bCs/>
          <w:sz w:val="24"/>
          <w:szCs w:val="24"/>
        </w:rPr>
        <w:t>2000</w:t>
      </w:r>
      <w:r w:rsidR="003D0C18" w:rsidRPr="00CD301D">
        <w:rPr>
          <w:rFonts w:ascii="Arial" w:hAnsi="Arial" w:cs="Arial"/>
          <w:b/>
          <w:bCs/>
          <w:sz w:val="24"/>
          <w:szCs w:val="24"/>
        </w:rPr>
        <w:t>,</w:t>
      </w:r>
      <w:r w:rsidR="003D0C18" w:rsidRPr="00CD301D">
        <w:rPr>
          <w:rFonts w:ascii="Arial" w:hAnsi="Arial" w:cs="Arial"/>
          <w:sz w:val="24"/>
          <w:szCs w:val="24"/>
        </w:rPr>
        <w:t xml:space="preserve"> </w:t>
      </w:r>
      <w:r w:rsidR="00C20EEE" w:rsidRPr="00CD301D">
        <w:rPr>
          <w:rFonts w:ascii="Arial" w:hAnsi="Arial" w:cs="Arial"/>
          <w:sz w:val="24"/>
          <w:szCs w:val="24"/>
        </w:rPr>
        <w:t>AGENCY</w:t>
      </w:r>
      <w:r w:rsidRPr="00CD301D">
        <w:rPr>
          <w:rFonts w:ascii="Arial" w:hAnsi="Arial" w:cs="Arial"/>
          <w:sz w:val="24"/>
          <w:szCs w:val="24"/>
        </w:rPr>
        <w:t xml:space="preserve"> has had</w:t>
      </w:r>
      <w:r w:rsidR="00AA6BBD" w:rsidRPr="00CD301D">
        <w:rPr>
          <w:rFonts w:ascii="Arial" w:hAnsi="Arial" w:cs="Arial"/>
          <w:sz w:val="24"/>
          <w:szCs w:val="24"/>
        </w:rPr>
        <w:t xml:space="preserve"> </w:t>
      </w:r>
      <w:r w:rsidR="00460842">
        <w:rPr>
          <w:rFonts w:ascii="Arial" w:hAnsi="Arial" w:cs="Arial"/>
          <w:b/>
          <w:bCs/>
          <w:sz w:val="24"/>
          <w:szCs w:val="24"/>
        </w:rPr>
        <w:t>0</w:t>
      </w:r>
      <w:r w:rsidR="00AA6BBD" w:rsidRPr="00CD301D">
        <w:rPr>
          <w:rFonts w:ascii="Arial" w:hAnsi="Arial" w:cs="Arial"/>
          <w:sz w:val="24"/>
          <w:szCs w:val="24"/>
        </w:rPr>
        <w:t xml:space="preserve"> </w:t>
      </w:r>
      <w:r w:rsidRPr="00CD301D">
        <w:rPr>
          <w:rFonts w:ascii="Arial" w:hAnsi="Arial" w:cs="Arial"/>
          <w:sz w:val="24"/>
          <w:szCs w:val="24"/>
        </w:rPr>
        <w:t xml:space="preserve">requests for interpreters and/or translated </w:t>
      </w:r>
      <w:r w:rsidR="00C20EEE" w:rsidRPr="00CD301D">
        <w:rPr>
          <w:rFonts w:ascii="Arial" w:hAnsi="Arial" w:cs="Arial"/>
          <w:sz w:val="24"/>
          <w:szCs w:val="24"/>
        </w:rPr>
        <w:t>AGENCY</w:t>
      </w:r>
      <w:r w:rsidR="001433AD" w:rsidRPr="00CD301D">
        <w:rPr>
          <w:rFonts w:ascii="Arial" w:hAnsi="Arial" w:cs="Arial"/>
          <w:sz w:val="24"/>
          <w:szCs w:val="24"/>
        </w:rPr>
        <w:t xml:space="preserve"> </w:t>
      </w:r>
      <w:r w:rsidRPr="00CD301D">
        <w:rPr>
          <w:rFonts w:ascii="Arial" w:hAnsi="Arial" w:cs="Arial"/>
          <w:sz w:val="24"/>
          <w:szCs w:val="24"/>
        </w:rPr>
        <w:t>documents. The staff and drivers have had</w:t>
      </w:r>
      <w:r w:rsidR="001433AD" w:rsidRPr="00CD301D">
        <w:rPr>
          <w:rFonts w:ascii="Arial" w:hAnsi="Arial" w:cs="Arial"/>
          <w:b/>
          <w:bCs/>
          <w:sz w:val="24"/>
          <w:szCs w:val="24"/>
        </w:rPr>
        <w:t xml:space="preserve"> </w:t>
      </w:r>
      <w:r w:rsidR="009D77B0" w:rsidRPr="00CD301D">
        <w:rPr>
          <w:rFonts w:ascii="Arial" w:hAnsi="Arial" w:cs="Arial"/>
          <w:b/>
          <w:bCs/>
          <w:sz w:val="24"/>
          <w:szCs w:val="24"/>
        </w:rPr>
        <w:t>little</w:t>
      </w:r>
      <w:r w:rsidRPr="00CD301D">
        <w:rPr>
          <w:rFonts w:ascii="Arial" w:hAnsi="Arial" w:cs="Arial"/>
          <w:b/>
          <w:bCs/>
          <w:sz w:val="24"/>
          <w:szCs w:val="24"/>
        </w:rPr>
        <w:t xml:space="preserve"> to no contact</w:t>
      </w:r>
      <w:r w:rsidRPr="00CD301D">
        <w:rPr>
          <w:rFonts w:ascii="Arial" w:hAnsi="Arial" w:cs="Arial"/>
          <w:sz w:val="24"/>
          <w:szCs w:val="24"/>
        </w:rPr>
        <w:t xml:space="preserve"> with</w:t>
      </w:r>
      <w:r w:rsidRPr="00192329">
        <w:rPr>
          <w:rFonts w:ascii="Arial" w:hAnsi="Arial" w:cs="Arial"/>
          <w:sz w:val="24"/>
          <w:szCs w:val="24"/>
        </w:rPr>
        <w:t xml:space="preserve"> LEP individuals.</w:t>
      </w:r>
    </w:p>
    <w:p w14:paraId="4C302504" w14:textId="77777777" w:rsidR="00764CED" w:rsidRDefault="00764CED" w:rsidP="00192329">
      <w:pPr>
        <w:pStyle w:val="NoSpacing"/>
        <w:rPr>
          <w:rFonts w:ascii="Arial" w:hAnsi="Arial" w:cs="Arial"/>
          <w:b/>
          <w:bCs/>
          <w:sz w:val="24"/>
          <w:szCs w:val="24"/>
        </w:rPr>
      </w:pPr>
    </w:p>
    <w:p w14:paraId="4D62B44E" w14:textId="4FA370ED" w:rsidR="00192329" w:rsidRPr="00764CED" w:rsidRDefault="009F3609" w:rsidP="00764CED">
      <w:pPr>
        <w:pStyle w:val="Heading2"/>
        <w:rPr>
          <w:rFonts w:ascii="Arial" w:hAnsi="Arial" w:cs="Arial"/>
          <w:b/>
          <w:bCs/>
          <w:color w:val="auto"/>
          <w:sz w:val="24"/>
          <w:szCs w:val="24"/>
        </w:rPr>
      </w:pPr>
      <w:r w:rsidRPr="00764CED">
        <w:rPr>
          <w:rFonts w:ascii="Arial" w:hAnsi="Arial" w:cs="Arial"/>
          <w:b/>
          <w:bCs/>
          <w:color w:val="auto"/>
          <w:sz w:val="24"/>
          <w:szCs w:val="24"/>
        </w:rPr>
        <w:t>Factor 3:  N</w:t>
      </w:r>
      <w:r w:rsidR="00192329" w:rsidRPr="00764CED">
        <w:rPr>
          <w:rFonts w:ascii="Arial" w:hAnsi="Arial" w:cs="Arial"/>
          <w:b/>
          <w:bCs/>
          <w:color w:val="auto"/>
          <w:sz w:val="24"/>
          <w:szCs w:val="24"/>
        </w:rPr>
        <w:t xml:space="preserve">ature and </w:t>
      </w:r>
      <w:r w:rsidRPr="00764CED">
        <w:rPr>
          <w:rFonts w:ascii="Arial" w:hAnsi="Arial" w:cs="Arial"/>
          <w:b/>
          <w:bCs/>
          <w:color w:val="auto"/>
          <w:sz w:val="24"/>
          <w:szCs w:val="24"/>
        </w:rPr>
        <w:t>i</w:t>
      </w:r>
      <w:r w:rsidR="00192329" w:rsidRPr="00764CED">
        <w:rPr>
          <w:rFonts w:ascii="Arial" w:hAnsi="Arial" w:cs="Arial"/>
          <w:b/>
          <w:bCs/>
          <w:color w:val="auto"/>
          <w:sz w:val="24"/>
          <w:szCs w:val="24"/>
        </w:rPr>
        <w:t xml:space="preserve">mportance of the </w:t>
      </w:r>
      <w:r w:rsidRPr="00764CED">
        <w:rPr>
          <w:rFonts w:ascii="Arial" w:hAnsi="Arial" w:cs="Arial"/>
          <w:b/>
          <w:bCs/>
          <w:color w:val="auto"/>
          <w:sz w:val="24"/>
          <w:szCs w:val="24"/>
        </w:rPr>
        <w:t>p</w:t>
      </w:r>
      <w:r w:rsidR="00192329" w:rsidRPr="00764CED">
        <w:rPr>
          <w:rFonts w:ascii="Arial" w:hAnsi="Arial" w:cs="Arial"/>
          <w:b/>
          <w:bCs/>
          <w:color w:val="auto"/>
          <w:sz w:val="24"/>
          <w:szCs w:val="24"/>
        </w:rPr>
        <w:t xml:space="preserve">rogram, </w:t>
      </w:r>
      <w:r w:rsidRPr="00764CED">
        <w:rPr>
          <w:rFonts w:ascii="Arial" w:hAnsi="Arial" w:cs="Arial"/>
          <w:b/>
          <w:bCs/>
          <w:color w:val="auto"/>
          <w:sz w:val="24"/>
          <w:szCs w:val="24"/>
        </w:rPr>
        <w:t>a</w:t>
      </w:r>
      <w:r w:rsidR="00192329" w:rsidRPr="00764CED">
        <w:rPr>
          <w:rFonts w:ascii="Arial" w:hAnsi="Arial" w:cs="Arial"/>
          <w:b/>
          <w:bCs/>
          <w:color w:val="auto"/>
          <w:sz w:val="24"/>
          <w:szCs w:val="24"/>
        </w:rPr>
        <w:t xml:space="preserve">ctivity, or </w:t>
      </w:r>
      <w:r w:rsidRPr="00764CED">
        <w:rPr>
          <w:rFonts w:ascii="Arial" w:hAnsi="Arial" w:cs="Arial"/>
          <w:b/>
          <w:bCs/>
          <w:color w:val="auto"/>
          <w:sz w:val="24"/>
          <w:szCs w:val="24"/>
        </w:rPr>
        <w:t>s</w:t>
      </w:r>
      <w:r w:rsidR="00192329" w:rsidRPr="00764CED">
        <w:rPr>
          <w:rFonts w:ascii="Arial" w:hAnsi="Arial" w:cs="Arial"/>
          <w:b/>
          <w:bCs/>
          <w:color w:val="auto"/>
          <w:sz w:val="24"/>
          <w:szCs w:val="24"/>
        </w:rPr>
        <w:t xml:space="preserve">ervice provided by the </w:t>
      </w:r>
      <w:r w:rsidRPr="00764CED">
        <w:rPr>
          <w:rFonts w:ascii="Arial" w:hAnsi="Arial" w:cs="Arial"/>
          <w:b/>
          <w:bCs/>
          <w:color w:val="auto"/>
          <w:sz w:val="24"/>
          <w:szCs w:val="24"/>
        </w:rPr>
        <w:t xml:space="preserve">program </w:t>
      </w:r>
      <w:r w:rsidR="00192329" w:rsidRPr="00764CED">
        <w:rPr>
          <w:rFonts w:ascii="Arial" w:hAnsi="Arial" w:cs="Arial"/>
          <w:b/>
          <w:bCs/>
          <w:color w:val="auto"/>
          <w:sz w:val="24"/>
          <w:szCs w:val="24"/>
        </w:rPr>
        <w:t xml:space="preserve">in people’s lives  </w:t>
      </w:r>
    </w:p>
    <w:p w14:paraId="5EABF4B1" w14:textId="77777777" w:rsidR="00192329" w:rsidRPr="00192329" w:rsidRDefault="00192329" w:rsidP="00192329">
      <w:pPr>
        <w:pStyle w:val="NoSpacing"/>
        <w:rPr>
          <w:rFonts w:ascii="Arial" w:hAnsi="Arial" w:cs="Arial"/>
          <w:sz w:val="24"/>
          <w:szCs w:val="24"/>
        </w:rPr>
      </w:pPr>
    </w:p>
    <w:p w14:paraId="09EE9CDE" w14:textId="35A4F872" w:rsidR="001433AD" w:rsidRPr="001433AD" w:rsidRDefault="001433AD" w:rsidP="001433AD">
      <w:pPr>
        <w:pStyle w:val="NoSpacing"/>
        <w:rPr>
          <w:rFonts w:ascii="Arial" w:hAnsi="Arial" w:cs="Arial"/>
          <w:sz w:val="24"/>
          <w:szCs w:val="24"/>
        </w:rPr>
      </w:pPr>
      <w:r w:rsidRPr="001433AD">
        <w:rPr>
          <w:rFonts w:ascii="Arial" w:hAnsi="Arial" w:cs="Arial"/>
          <w:sz w:val="24"/>
          <w:szCs w:val="24"/>
        </w:rPr>
        <w:t xml:space="preserve">Access to the services provided by </w:t>
      </w:r>
      <w:r w:rsidR="00C20EEE">
        <w:rPr>
          <w:rFonts w:ascii="Arial" w:hAnsi="Arial" w:cs="Arial"/>
          <w:bCs/>
          <w:sz w:val="24"/>
          <w:szCs w:val="24"/>
        </w:rPr>
        <w:t>AGENCY</w:t>
      </w:r>
      <w:r w:rsidRPr="001433AD">
        <w:rPr>
          <w:rFonts w:ascii="Arial" w:hAnsi="Arial" w:cs="Arial"/>
          <w:sz w:val="24"/>
          <w:szCs w:val="24"/>
        </w:rPr>
        <w:t xml:space="preserve"> </w:t>
      </w:r>
      <w:r w:rsidR="00B44AE4" w:rsidRPr="001433AD">
        <w:rPr>
          <w:rFonts w:ascii="Arial" w:hAnsi="Arial" w:cs="Arial"/>
          <w:sz w:val="24"/>
          <w:szCs w:val="24"/>
        </w:rPr>
        <w:t>is</w:t>
      </w:r>
      <w:r w:rsidRPr="001433AD">
        <w:rPr>
          <w:rFonts w:ascii="Arial" w:hAnsi="Arial" w:cs="Arial"/>
          <w:sz w:val="24"/>
          <w:szCs w:val="24"/>
        </w:rPr>
        <w:t xml:space="preserve"> critical to the lives of many</w:t>
      </w:r>
      <w:r w:rsidR="009D77B0">
        <w:rPr>
          <w:rFonts w:ascii="Arial" w:hAnsi="Arial" w:cs="Arial"/>
          <w:sz w:val="24"/>
          <w:szCs w:val="24"/>
        </w:rPr>
        <w:t xml:space="preserve"> residents</w:t>
      </w:r>
      <w:r w:rsidRPr="001433AD">
        <w:rPr>
          <w:rFonts w:ascii="Arial" w:hAnsi="Arial" w:cs="Arial"/>
          <w:sz w:val="24"/>
          <w:szCs w:val="24"/>
        </w:rPr>
        <w:t xml:space="preserve"> in the service area. Many </w:t>
      </w:r>
      <w:r w:rsidR="009D77B0">
        <w:rPr>
          <w:rFonts w:ascii="Arial" w:hAnsi="Arial" w:cs="Arial"/>
          <w:sz w:val="24"/>
          <w:szCs w:val="24"/>
        </w:rPr>
        <w:t xml:space="preserve">people </w:t>
      </w:r>
      <w:r w:rsidRPr="001433AD">
        <w:rPr>
          <w:rFonts w:ascii="Arial" w:hAnsi="Arial" w:cs="Arial"/>
          <w:sz w:val="24"/>
          <w:szCs w:val="24"/>
        </w:rPr>
        <w:t xml:space="preserve">depend on </w:t>
      </w:r>
      <w:r w:rsidR="00C20EEE">
        <w:rPr>
          <w:rFonts w:ascii="Arial" w:hAnsi="Arial" w:cs="Arial"/>
          <w:bCs/>
          <w:sz w:val="24"/>
          <w:szCs w:val="24"/>
        </w:rPr>
        <w:t>AGENCY</w:t>
      </w:r>
      <w:r w:rsidRPr="001433AD">
        <w:rPr>
          <w:rFonts w:ascii="Arial" w:hAnsi="Arial" w:cs="Arial"/>
          <w:sz w:val="24"/>
          <w:szCs w:val="24"/>
        </w:rPr>
        <w:t xml:space="preserve"> services for access to jobs and for access to essential community services like schools, shopping, and medical appointments. Because of the essential nature of the services and the importance of these programs in the lives of many of the region’s residents, there is a need to ensure that language is not a barrier to access.</w:t>
      </w:r>
    </w:p>
    <w:p w14:paraId="6C4F0D89" w14:textId="77777777" w:rsidR="00192329" w:rsidRPr="00192329" w:rsidRDefault="00192329" w:rsidP="00192329">
      <w:pPr>
        <w:pStyle w:val="NoSpacing"/>
        <w:rPr>
          <w:rFonts w:ascii="Arial" w:hAnsi="Arial" w:cs="Arial"/>
          <w:sz w:val="24"/>
          <w:szCs w:val="24"/>
        </w:rPr>
      </w:pPr>
    </w:p>
    <w:p w14:paraId="2FC73D87" w14:textId="0C9268D7" w:rsidR="00192329" w:rsidRPr="00764CED" w:rsidRDefault="009F3609" w:rsidP="00764CED">
      <w:pPr>
        <w:pStyle w:val="Heading2"/>
        <w:rPr>
          <w:rFonts w:ascii="Arial" w:hAnsi="Arial" w:cs="Arial"/>
          <w:b/>
          <w:bCs/>
          <w:color w:val="auto"/>
          <w:sz w:val="24"/>
          <w:szCs w:val="24"/>
        </w:rPr>
      </w:pPr>
      <w:r w:rsidRPr="00764CED">
        <w:rPr>
          <w:rFonts w:ascii="Arial" w:hAnsi="Arial" w:cs="Arial"/>
          <w:b/>
          <w:bCs/>
          <w:color w:val="auto"/>
          <w:sz w:val="24"/>
          <w:szCs w:val="24"/>
        </w:rPr>
        <w:t xml:space="preserve">Factor 4:  </w:t>
      </w:r>
      <w:r w:rsidR="00192329" w:rsidRPr="00764CED">
        <w:rPr>
          <w:rFonts w:ascii="Arial" w:hAnsi="Arial" w:cs="Arial"/>
          <w:b/>
          <w:bCs/>
          <w:color w:val="auto"/>
          <w:sz w:val="24"/>
          <w:szCs w:val="24"/>
        </w:rPr>
        <w:t xml:space="preserve">The resources available to </w:t>
      </w:r>
      <w:r w:rsidR="00C20EEE" w:rsidRPr="00764CED">
        <w:rPr>
          <w:rFonts w:ascii="Arial" w:hAnsi="Arial" w:cs="Arial"/>
          <w:b/>
          <w:bCs/>
          <w:color w:val="auto"/>
          <w:sz w:val="24"/>
          <w:szCs w:val="24"/>
        </w:rPr>
        <w:t>AGENCY</w:t>
      </w:r>
      <w:r w:rsidR="00192329" w:rsidRPr="00764CED">
        <w:rPr>
          <w:rFonts w:ascii="Arial" w:hAnsi="Arial" w:cs="Arial"/>
          <w:b/>
          <w:bCs/>
          <w:color w:val="auto"/>
          <w:sz w:val="24"/>
          <w:szCs w:val="24"/>
        </w:rPr>
        <w:t xml:space="preserve"> and overall costs.</w:t>
      </w:r>
    </w:p>
    <w:p w14:paraId="09902828" w14:textId="77777777" w:rsidR="00192329" w:rsidRPr="00192329" w:rsidRDefault="00192329" w:rsidP="00192329">
      <w:pPr>
        <w:pStyle w:val="NoSpacing"/>
        <w:rPr>
          <w:rFonts w:ascii="Arial" w:hAnsi="Arial" w:cs="Arial"/>
          <w:sz w:val="24"/>
          <w:szCs w:val="24"/>
        </w:rPr>
      </w:pPr>
    </w:p>
    <w:p w14:paraId="7A613E46" w14:textId="3656A72B" w:rsidR="00192329" w:rsidRPr="00192329" w:rsidRDefault="00C20EEE" w:rsidP="00192329">
      <w:pPr>
        <w:pStyle w:val="NoSpacing"/>
        <w:rPr>
          <w:rFonts w:ascii="Arial" w:hAnsi="Arial" w:cs="Arial"/>
          <w:sz w:val="24"/>
          <w:szCs w:val="24"/>
        </w:rPr>
      </w:pPr>
      <w:r>
        <w:rPr>
          <w:rFonts w:ascii="Arial" w:hAnsi="Arial" w:cs="Arial"/>
          <w:sz w:val="24"/>
          <w:szCs w:val="24"/>
        </w:rPr>
        <w:t>AGENCY</w:t>
      </w:r>
      <w:r w:rsidR="009F3609">
        <w:rPr>
          <w:rFonts w:ascii="Arial" w:hAnsi="Arial" w:cs="Arial"/>
          <w:sz w:val="24"/>
          <w:szCs w:val="24"/>
        </w:rPr>
        <w:t xml:space="preserve"> </w:t>
      </w:r>
      <w:r w:rsidR="00192329" w:rsidRPr="00192329">
        <w:rPr>
          <w:rFonts w:ascii="Arial" w:hAnsi="Arial" w:cs="Arial"/>
          <w:sz w:val="24"/>
          <w:szCs w:val="24"/>
        </w:rPr>
        <w:t xml:space="preserve">assessed the available resources that could be used for providing LEP assistance. This included identifying how much a professional interpreter and translation service would cost, and which documents would be the most valuable to be translated </w:t>
      </w:r>
      <w:r w:rsidR="009F3609" w:rsidRPr="00192329">
        <w:rPr>
          <w:rFonts w:ascii="Arial" w:hAnsi="Arial" w:cs="Arial"/>
          <w:sz w:val="24"/>
          <w:szCs w:val="24"/>
        </w:rPr>
        <w:t>when</w:t>
      </w:r>
      <w:r w:rsidR="00192329" w:rsidRPr="00192329">
        <w:rPr>
          <w:rFonts w:ascii="Arial" w:hAnsi="Arial" w:cs="Arial"/>
          <w:sz w:val="24"/>
          <w:szCs w:val="24"/>
        </w:rPr>
        <w:t xml:space="preserve"> the populations would support it. </w:t>
      </w:r>
    </w:p>
    <w:p w14:paraId="7F9F0906" w14:textId="77777777" w:rsidR="00192329" w:rsidRPr="00192329" w:rsidRDefault="00192329" w:rsidP="00192329">
      <w:pPr>
        <w:pStyle w:val="NoSpacing"/>
        <w:rPr>
          <w:rFonts w:ascii="Arial" w:hAnsi="Arial" w:cs="Arial"/>
          <w:sz w:val="24"/>
          <w:szCs w:val="24"/>
        </w:rPr>
      </w:pPr>
    </w:p>
    <w:p w14:paraId="132A264A" w14:textId="1BD23BD7" w:rsidR="00192329" w:rsidRPr="00192329" w:rsidRDefault="00192329" w:rsidP="00192329">
      <w:pPr>
        <w:pStyle w:val="NoSpacing"/>
        <w:rPr>
          <w:rFonts w:ascii="Arial" w:hAnsi="Arial" w:cs="Arial"/>
          <w:sz w:val="24"/>
          <w:szCs w:val="24"/>
        </w:rPr>
      </w:pPr>
      <w:r w:rsidRPr="00192329">
        <w:rPr>
          <w:rFonts w:ascii="Arial" w:hAnsi="Arial" w:cs="Arial"/>
          <w:sz w:val="24"/>
          <w:szCs w:val="24"/>
        </w:rPr>
        <w:t xml:space="preserve">After analyzing the four factors, </w:t>
      </w:r>
      <w:r w:rsidR="00C20EEE">
        <w:rPr>
          <w:rFonts w:ascii="Arial" w:hAnsi="Arial" w:cs="Arial"/>
          <w:sz w:val="24"/>
          <w:szCs w:val="24"/>
        </w:rPr>
        <w:t>AGENCY</w:t>
      </w:r>
      <w:r w:rsidR="00460842">
        <w:rPr>
          <w:rFonts w:ascii="Arial" w:hAnsi="Arial" w:cs="Arial"/>
          <w:sz w:val="24"/>
          <w:szCs w:val="24"/>
        </w:rPr>
        <w:t xml:space="preserve"> does</w:t>
      </w:r>
      <w:r w:rsidRPr="00192329">
        <w:rPr>
          <w:rFonts w:ascii="Arial" w:hAnsi="Arial" w:cs="Arial"/>
          <w:sz w:val="24"/>
          <w:szCs w:val="24"/>
        </w:rPr>
        <w:t xml:space="preserve"> feel that a</w:t>
      </w:r>
      <w:r w:rsidR="00E5387B">
        <w:rPr>
          <w:rFonts w:ascii="Arial" w:hAnsi="Arial" w:cs="Arial"/>
          <w:sz w:val="24"/>
          <w:szCs w:val="24"/>
        </w:rPr>
        <w:t xml:space="preserve"> formal</w:t>
      </w:r>
      <w:r w:rsidRPr="00192329">
        <w:rPr>
          <w:rFonts w:ascii="Arial" w:hAnsi="Arial" w:cs="Arial"/>
          <w:sz w:val="24"/>
          <w:szCs w:val="24"/>
        </w:rPr>
        <w:t xml:space="preserve"> LEP plan is needed at this time</w:t>
      </w:r>
      <w:r w:rsidR="00460842">
        <w:rPr>
          <w:rFonts w:ascii="Arial" w:hAnsi="Arial" w:cs="Arial"/>
          <w:sz w:val="24"/>
          <w:szCs w:val="24"/>
        </w:rPr>
        <w:t xml:space="preserve"> in order to comply with Executive Order and future needs that are unknown at this time</w:t>
      </w:r>
      <w:r w:rsidR="009D77B0" w:rsidRPr="00192329">
        <w:rPr>
          <w:rFonts w:ascii="Arial" w:hAnsi="Arial" w:cs="Arial"/>
          <w:sz w:val="24"/>
          <w:szCs w:val="24"/>
        </w:rPr>
        <w:t xml:space="preserve">. </w:t>
      </w:r>
    </w:p>
    <w:p w14:paraId="530BA924" w14:textId="77777777" w:rsidR="00192329" w:rsidRPr="00192329" w:rsidRDefault="00192329" w:rsidP="00192329">
      <w:pPr>
        <w:pStyle w:val="NoSpacing"/>
        <w:rPr>
          <w:rFonts w:ascii="Arial" w:hAnsi="Arial" w:cs="Arial"/>
          <w:sz w:val="24"/>
          <w:szCs w:val="24"/>
        </w:rPr>
      </w:pPr>
    </w:p>
    <w:p w14:paraId="0164B621" w14:textId="77E2FFFB" w:rsidR="00192329" w:rsidRPr="00764CED" w:rsidRDefault="00192329" w:rsidP="00764CED">
      <w:pPr>
        <w:pStyle w:val="Heading1"/>
        <w:rPr>
          <w:rFonts w:ascii="Arial" w:hAnsi="Arial" w:cs="Arial"/>
          <w:b/>
          <w:bCs/>
          <w:color w:val="auto"/>
          <w:sz w:val="24"/>
          <w:szCs w:val="24"/>
        </w:rPr>
      </w:pPr>
      <w:r w:rsidRPr="00764CED">
        <w:rPr>
          <w:rFonts w:ascii="Arial" w:hAnsi="Arial" w:cs="Arial"/>
          <w:b/>
          <w:bCs/>
          <w:color w:val="auto"/>
          <w:sz w:val="24"/>
          <w:szCs w:val="24"/>
        </w:rPr>
        <w:t>Limited English Proficiency (LEP) Plan</w:t>
      </w:r>
    </w:p>
    <w:p w14:paraId="38A1556B" w14:textId="77777777" w:rsidR="009F3609" w:rsidRPr="00192329" w:rsidRDefault="009F3609" w:rsidP="00192329">
      <w:pPr>
        <w:pStyle w:val="NoSpacing"/>
        <w:rPr>
          <w:rFonts w:ascii="Arial" w:hAnsi="Arial" w:cs="Arial"/>
          <w:sz w:val="24"/>
          <w:szCs w:val="24"/>
          <w:u w:val="single"/>
        </w:rPr>
      </w:pPr>
    </w:p>
    <w:p w14:paraId="0FABC09F" w14:textId="7A43AFB8" w:rsidR="00192329" w:rsidRDefault="00C20EEE" w:rsidP="00192329">
      <w:pPr>
        <w:pStyle w:val="NoSpacing"/>
        <w:rPr>
          <w:rFonts w:ascii="Arial" w:hAnsi="Arial" w:cs="Arial"/>
          <w:sz w:val="24"/>
          <w:szCs w:val="24"/>
        </w:rPr>
      </w:pPr>
      <w:r>
        <w:rPr>
          <w:rFonts w:ascii="Arial" w:hAnsi="Arial" w:cs="Arial"/>
          <w:sz w:val="24"/>
          <w:szCs w:val="24"/>
        </w:rPr>
        <w:t>AGENCY</w:t>
      </w:r>
      <w:r w:rsidR="009F3609">
        <w:rPr>
          <w:rFonts w:ascii="Arial" w:hAnsi="Arial" w:cs="Arial"/>
          <w:sz w:val="24"/>
          <w:szCs w:val="24"/>
        </w:rPr>
        <w:t xml:space="preserve"> will </w:t>
      </w:r>
      <w:r w:rsidR="00192329" w:rsidRPr="00192329">
        <w:rPr>
          <w:rFonts w:ascii="Arial" w:hAnsi="Arial" w:cs="Arial"/>
          <w:sz w:val="24"/>
          <w:szCs w:val="24"/>
        </w:rPr>
        <w:t>use the following guidelines</w:t>
      </w:r>
      <w:r w:rsidR="00E5387B">
        <w:rPr>
          <w:rFonts w:ascii="Arial" w:hAnsi="Arial" w:cs="Arial"/>
          <w:sz w:val="24"/>
          <w:szCs w:val="24"/>
        </w:rPr>
        <w:t xml:space="preserve"> and resources</w:t>
      </w:r>
      <w:r w:rsidR="00192329" w:rsidRPr="00192329">
        <w:rPr>
          <w:rFonts w:ascii="Arial" w:hAnsi="Arial" w:cs="Arial"/>
          <w:sz w:val="24"/>
          <w:szCs w:val="24"/>
        </w:rPr>
        <w:t xml:space="preserve"> to assist persons with limited English proficiency.</w:t>
      </w:r>
    </w:p>
    <w:p w14:paraId="4097F38E" w14:textId="77777777" w:rsidR="00AA6BBD" w:rsidRDefault="00AA6BBD" w:rsidP="00192329">
      <w:pPr>
        <w:pStyle w:val="NoSpacing"/>
        <w:rPr>
          <w:rFonts w:ascii="Arial" w:hAnsi="Arial" w:cs="Arial"/>
          <w:sz w:val="24"/>
          <w:szCs w:val="24"/>
        </w:rPr>
      </w:pPr>
    </w:p>
    <w:p w14:paraId="38046774" w14:textId="1FA6D7D0" w:rsidR="00AA6BBD" w:rsidRPr="00D93C28" w:rsidRDefault="00AA6BBD" w:rsidP="00192329">
      <w:pPr>
        <w:pStyle w:val="NoSpacing"/>
        <w:rPr>
          <w:rFonts w:ascii="Arial" w:hAnsi="Arial" w:cs="Arial"/>
          <w:sz w:val="24"/>
          <w:szCs w:val="24"/>
        </w:rPr>
      </w:pPr>
      <w:r w:rsidRPr="00D93C28">
        <w:rPr>
          <w:rFonts w:ascii="Arial" w:hAnsi="Arial" w:cs="Arial"/>
          <w:sz w:val="24"/>
          <w:szCs w:val="24"/>
        </w:rPr>
        <w:t>The following are examples only. Be sure that all of your agency’s specific procedures</w:t>
      </w:r>
      <w:r w:rsidR="002F1075" w:rsidRPr="00D93C28">
        <w:rPr>
          <w:rFonts w:ascii="Arial" w:hAnsi="Arial" w:cs="Arial"/>
          <w:sz w:val="24"/>
          <w:szCs w:val="24"/>
        </w:rPr>
        <w:t xml:space="preserve"> (and any associated costs)</w:t>
      </w:r>
      <w:r w:rsidRPr="00D93C28">
        <w:rPr>
          <w:rFonts w:ascii="Arial" w:hAnsi="Arial" w:cs="Arial"/>
          <w:sz w:val="24"/>
          <w:szCs w:val="24"/>
        </w:rPr>
        <w:t xml:space="preserve"> are described and to remove any example that is not applicable.</w:t>
      </w:r>
      <w:r w:rsidR="00E5387B" w:rsidRPr="00D93C28">
        <w:rPr>
          <w:rFonts w:ascii="Arial" w:hAnsi="Arial" w:cs="Arial"/>
          <w:sz w:val="24"/>
          <w:szCs w:val="24"/>
        </w:rPr>
        <w:t xml:space="preserve"> Other examples may include translator apps on smartphones, bilingual staff members</w:t>
      </w:r>
      <w:r w:rsidR="002F1075" w:rsidRPr="00D93C28">
        <w:rPr>
          <w:rFonts w:ascii="Arial" w:hAnsi="Arial" w:cs="Arial"/>
          <w:sz w:val="24"/>
          <w:szCs w:val="24"/>
        </w:rPr>
        <w:t>, etc.</w:t>
      </w:r>
    </w:p>
    <w:p w14:paraId="4B0942D1" w14:textId="77777777" w:rsidR="00192329" w:rsidRPr="00192329" w:rsidRDefault="00192329" w:rsidP="00192329">
      <w:pPr>
        <w:pStyle w:val="NoSpacing"/>
        <w:rPr>
          <w:rFonts w:ascii="Arial" w:hAnsi="Arial" w:cs="Arial"/>
          <w:sz w:val="24"/>
          <w:szCs w:val="24"/>
        </w:rPr>
      </w:pPr>
    </w:p>
    <w:p w14:paraId="3D5533F7" w14:textId="3045A4DE" w:rsidR="00192329" w:rsidRDefault="00C20EEE" w:rsidP="00192329">
      <w:pPr>
        <w:pStyle w:val="NoSpacing"/>
        <w:rPr>
          <w:rFonts w:ascii="Arial" w:hAnsi="Arial" w:cs="Arial"/>
          <w:sz w:val="24"/>
          <w:szCs w:val="24"/>
        </w:rPr>
      </w:pPr>
      <w:r>
        <w:rPr>
          <w:rFonts w:ascii="Arial" w:hAnsi="Arial" w:cs="Arial"/>
          <w:sz w:val="24"/>
          <w:szCs w:val="24"/>
        </w:rPr>
        <w:t>AGENCY</w:t>
      </w:r>
      <w:r w:rsidR="009F3609">
        <w:rPr>
          <w:rFonts w:ascii="Arial" w:hAnsi="Arial" w:cs="Arial"/>
          <w:sz w:val="24"/>
          <w:szCs w:val="24"/>
        </w:rPr>
        <w:t xml:space="preserve"> </w:t>
      </w:r>
      <w:r w:rsidR="00192329" w:rsidRPr="00192329">
        <w:rPr>
          <w:rFonts w:ascii="Arial" w:hAnsi="Arial" w:cs="Arial"/>
          <w:sz w:val="24"/>
          <w:szCs w:val="24"/>
        </w:rPr>
        <w:t>will have the Census Bureau’s “I Speak Cards” available at t</w:t>
      </w:r>
      <w:r w:rsidR="00E330BF">
        <w:rPr>
          <w:rFonts w:ascii="Arial" w:hAnsi="Arial" w:cs="Arial"/>
          <w:sz w:val="24"/>
          <w:szCs w:val="24"/>
        </w:rPr>
        <w:t xml:space="preserve">he </w:t>
      </w:r>
      <w:r>
        <w:rPr>
          <w:rFonts w:ascii="Arial" w:hAnsi="Arial" w:cs="Arial"/>
          <w:sz w:val="24"/>
          <w:szCs w:val="24"/>
        </w:rPr>
        <w:t>AGENCY</w:t>
      </w:r>
      <w:r w:rsidR="009F3609">
        <w:rPr>
          <w:rFonts w:ascii="Arial" w:hAnsi="Arial" w:cs="Arial"/>
          <w:sz w:val="24"/>
          <w:szCs w:val="24"/>
        </w:rPr>
        <w:t xml:space="preserve"> o</w:t>
      </w:r>
      <w:r w:rsidR="00192329" w:rsidRPr="00192329">
        <w:rPr>
          <w:rFonts w:ascii="Arial" w:hAnsi="Arial" w:cs="Arial"/>
          <w:sz w:val="24"/>
          <w:szCs w:val="24"/>
        </w:rPr>
        <w:t xml:space="preserve">perations </w:t>
      </w:r>
      <w:r w:rsidR="009F3609">
        <w:rPr>
          <w:rFonts w:ascii="Arial" w:hAnsi="Arial" w:cs="Arial"/>
          <w:sz w:val="24"/>
          <w:szCs w:val="24"/>
        </w:rPr>
        <w:t>facility</w:t>
      </w:r>
      <w:r w:rsidR="00192329" w:rsidRPr="00192329">
        <w:rPr>
          <w:rFonts w:ascii="Arial" w:hAnsi="Arial" w:cs="Arial"/>
          <w:sz w:val="24"/>
          <w:szCs w:val="24"/>
        </w:rPr>
        <w:t>. Although staff may not be able to provide immediate translation assistance, we will utilize the cards to identify language needs.</w:t>
      </w:r>
    </w:p>
    <w:p w14:paraId="11BE63AD" w14:textId="77777777" w:rsidR="009F3609" w:rsidRPr="00192329" w:rsidRDefault="009F3609" w:rsidP="00192329">
      <w:pPr>
        <w:pStyle w:val="NoSpacing"/>
        <w:rPr>
          <w:rFonts w:ascii="Arial" w:hAnsi="Arial" w:cs="Arial"/>
          <w:sz w:val="24"/>
          <w:szCs w:val="24"/>
        </w:rPr>
      </w:pPr>
    </w:p>
    <w:p w14:paraId="5AF76C11" w14:textId="1991322F" w:rsidR="009F3609" w:rsidRDefault="00192329" w:rsidP="00192329">
      <w:pPr>
        <w:pStyle w:val="NoSpacing"/>
        <w:rPr>
          <w:rFonts w:ascii="Arial" w:hAnsi="Arial" w:cs="Arial"/>
          <w:sz w:val="24"/>
          <w:szCs w:val="24"/>
        </w:rPr>
      </w:pPr>
      <w:r w:rsidRPr="00192329">
        <w:rPr>
          <w:rFonts w:ascii="Arial" w:hAnsi="Arial" w:cs="Arial"/>
          <w:sz w:val="24"/>
          <w:szCs w:val="24"/>
        </w:rPr>
        <w:t xml:space="preserve">If an interpreter is needed immediately, in person or on the telephone, staff will use the “I Speak Cards” to help determine what language assistance is needed. Staff shall then contact </w:t>
      </w:r>
      <w:hyperlink r:id="rId8" w:history="1">
        <w:r w:rsidRPr="00192329">
          <w:rPr>
            <w:rFonts w:ascii="Arial" w:hAnsi="Arial" w:cs="Arial"/>
            <w:color w:val="0000FF"/>
            <w:sz w:val="24"/>
            <w:szCs w:val="24"/>
            <w:u w:val="single"/>
          </w:rPr>
          <w:t>www.languageline.com</w:t>
        </w:r>
      </w:hyperlink>
      <w:r w:rsidRPr="00192329">
        <w:rPr>
          <w:rFonts w:ascii="Arial" w:hAnsi="Arial" w:cs="Arial"/>
          <w:sz w:val="24"/>
          <w:szCs w:val="24"/>
        </w:rPr>
        <w:t xml:space="preserve"> for assistance. On the Language Line webpage, staff </w:t>
      </w:r>
      <w:r w:rsidRPr="00192329">
        <w:rPr>
          <w:rFonts w:ascii="Arial" w:hAnsi="Arial" w:cs="Arial"/>
          <w:sz w:val="24"/>
          <w:szCs w:val="24"/>
        </w:rPr>
        <w:lastRenderedPageBreak/>
        <w:t xml:space="preserve">will select the </w:t>
      </w:r>
      <w:r w:rsidRPr="009F3609">
        <w:rPr>
          <w:rFonts w:ascii="Arial" w:hAnsi="Arial" w:cs="Arial"/>
          <w:b/>
          <w:bCs/>
          <w:sz w:val="24"/>
          <w:szCs w:val="24"/>
        </w:rPr>
        <w:t>Need an Interpreter Now</w:t>
      </w:r>
      <w:r w:rsidRPr="00192329">
        <w:rPr>
          <w:rFonts w:ascii="Arial" w:hAnsi="Arial" w:cs="Arial"/>
          <w:sz w:val="24"/>
          <w:szCs w:val="24"/>
        </w:rPr>
        <w:t xml:space="preserve"> link </w:t>
      </w:r>
      <w:r w:rsidR="00587F9A">
        <w:rPr>
          <w:rFonts w:ascii="Arial" w:hAnsi="Arial" w:cs="Arial"/>
          <w:sz w:val="24"/>
          <w:szCs w:val="24"/>
        </w:rPr>
        <w:t xml:space="preserve">in the popup window </w:t>
      </w:r>
      <w:r w:rsidRPr="00192329">
        <w:rPr>
          <w:rFonts w:ascii="Arial" w:hAnsi="Arial" w:cs="Arial"/>
          <w:sz w:val="24"/>
          <w:szCs w:val="24"/>
        </w:rPr>
        <w:t>and follow the directions to receive an access code.</w:t>
      </w:r>
    </w:p>
    <w:p w14:paraId="08B75969" w14:textId="0704B744" w:rsidR="00192329" w:rsidRPr="00192329" w:rsidRDefault="00192329" w:rsidP="00192329">
      <w:pPr>
        <w:pStyle w:val="NoSpacing"/>
        <w:rPr>
          <w:rFonts w:ascii="Arial" w:hAnsi="Arial" w:cs="Arial"/>
          <w:sz w:val="24"/>
          <w:szCs w:val="24"/>
        </w:rPr>
      </w:pPr>
      <w:r w:rsidRPr="00192329">
        <w:rPr>
          <w:rFonts w:ascii="Arial" w:hAnsi="Arial" w:cs="Arial"/>
          <w:sz w:val="24"/>
          <w:szCs w:val="24"/>
        </w:rPr>
        <w:t xml:space="preserve"> </w:t>
      </w:r>
    </w:p>
    <w:p w14:paraId="7CEDB9FA" w14:textId="00A8D07E" w:rsidR="00192329" w:rsidRPr="00192329" w:rsidRDefault="00C20EEE" w:rsidP="00192329">
      <w:pPr>
        <w:pStyle w:val="NoSpacing"/>
        <w:rPr>
          <w:rFonts w:ascii="Arial" w:hAnsi="Arial" w:cs="Arial"/>
          <w:sz w:val="24"/>
          <w:szCs w:val="24"/>
        </w:rPr>
      </w:pPr>
      <w:r>
        <w:rPr>
          <w:rFonts w:ascii="Arial" w:hAnsi="Arial" w:cs="Arial"/>
          <w:sz w:val="24"/>
          <w:szCs w:val="24"/>
        </w:rPr>
        <w:t>AGENCY</w:t>
      </w:r>
      <w:r w:rsidR="00192329" w:rsidRPr="00192329">
        <w:rPr>
          <w:rFonts w:ascii="Arial" w:hAnsi="Arial" w:cs="Arial"/>
          <w:sz w:val="24"/>
          <w:szCs w:val="24"/>
        </w:rPr>
        <w:t xml:space="preserve"> will add to our webpage the Title VI </w:t>
      </w:r>
      <w:r w:rsidR="009F3609">
        <w:rPr>
          <w:rFonts w:ascii="Arial" w:hAnsi="Arial" w:cs="Arial"/>
          <w:sz w:val="24"/>
          <w:szCs w:val="24"/>
        </w:rPr>
        <w:t>p</w:t>
      </w:r>
      <w:r w:rsidR="00192329" w:rsidRPr="00192329">
        <w:rPr>
          <w:rFonts w:ascii="Arial" w:hAnsi="Arial" w:cs="Arial"/>
          <w:sz w:val="24"/>
          <w:szCs w:val="24"/>
        </w:rPr>
        <w:t xml:space="preserve">olicy and </w:t>
      </w:r>
      <w:r w:rsidR="009F3609">
        <w:rPr>
          <w:rFonts w:ascii="Arial" w:hAnsi="Arial" w:cs="Arial"/>
          <w:sz w:val="24"/>
          <w:szCs w:val="24"/>
        </w:rPr>
        <w:t>c</w:t>
      </w:r>
      <w:r w:rsidR="00192329" w:rsidRPr="00192329">
        <w:rPr>
          <w:rFonts w:ascii="Arial" w:hAnsi="Arial" w:cs="Arial"/>
          <w:sz w:val="24"/>
          <w:szCs w:val="24"/>
        </w:rPr>
        <w:t>omplaint Procedures.</w:t>
      </w:r>
    </w:p>
    <w:p w14:paraId="63F4632F" w14:textId="77777777" w:rsidR="009F3609" w:rsidRDefault="009F3609" w:rsidP="00192329">
      <w:pPr>
        <w:pStyle w:val="NoSpacing"/>
        <w:rPr>
          <w:rFonts w:ascii="Arial" w:hAnsi="Arial" w:cs="Arial"/>
          <w:sz w:val="24"/>
          <w:szCs w:val="24"/>
        </w:rPr>
      </w:pPr>
    </w:p>
    <w:p w14:paraId="4704ABCC" w14:textId="78FA3A40" w:rsidR="00192329" w:rsidRDefault="00C20EEE" w:rsidP="00192329">
      <w:pPr>
        <w:pStyle w:val="NoSpacing"/>
        <w:rPr>
          <w:rFonts w:ascii="Arial" w:hAnsi="Arial" w:cs="Arial"/>
          <w:sz w:val="24"/>
          <w:szCs w:val="24"/>
        </w:rPr>
      </w:pPr>
      <w:r>
        <w:rPr>
          <w:rFonts w:ascii="Arial" w:hAnsi="Arial" w:cs="Arial"/>
          <w:sz w:val="24"/>
          <w:szCs w:val="24"/>
        </w:rPr>
        <w:t>AGENCY</w:t>
      </w:r>
      <w:r w:rsidR="009F3609">
        <w:rPr>
          <w:rFonts w:ascii="Arial" w:hAnsi="Arial" w:cs="Arial"/>
          <w:sz w:val="24"/>
          <w:szCs w:val="24"/>
        </w:rPr>
        <w:t xml:space="preserve"> </w:t>
      </w:r>
      <w:r w:rsidR="00192329" w:rsidRPr="00192329">
        <w:rPr>
          <w:rFonts w:ascii="Arial" w:hAnsi="Arial" w:cs="Arial"/>
          <w:sz w:val="24"/>
          <w:szCs w:val="24"/>
        </w:rPr>
        <w:t>will educate our staff on the following procedures</w:t>
      </w:r>
      <w:r w:rsidR="009F3609">
        <w:rPr>
          <w:rFonts w:ascii="Arial" w:hAnsi="Arial" w:cs="Arial"/>
          <w:sz w:val="24"/>
          <w:szCs w:val="24"/>
        </w:rPr>
        <w:t>:</w:t>
      </w:r>
    </w:p>
    <w:p w14:paraId="500A1CD9" w14:textId="77777777" w:rsidR="009F3609" w:rsidRPr="00192329" w:rsidRDefault="009F3609" w:rsidP="00192329">
      <w:pPr>
        <w:pStyle w:val="NoSpacing"/>
        <w:rPr>
          <w:rFonts w:ascii="Arial" w:hAnsi="Arial" w:cs="Arial"/>
          <w:sz w:val="24"/>
          <w:szCs w:val="24"/>
        </w:rPr>
      </w:pPr>
    </w:p>
    <w:p w14:paraId="193F943E" w14:textId="2B7C1B1D" w:rsidR="00192329" w:rsidRPr="00192329" w:rsidRDefault="00192329" w:rsidP="00CF02AC">
      <w:pPr>
        <w:pStyle w:val="NoSpacing"/>
        <w:numPr>
          <w:ilvl w:val="0"/>
          <w:numId w:val="11"/>
        </w:numPr>
        <w:rPr>
          <w:rFonts w:ascii="Arial" w:hAnsi="Arial" w:cs="Arial"/>
          <w:sz w:val="24"/>
          <w:szCs w:val="24"/>
        </w:rPr>
      </w:pPr>
      <w:r w:rsidRPr="00192329">
        <w:rPr>
          <w:rFonts w:ascii="Arial" w:hAnsi="Arial" w:cs="Arial"/>
          <w:sz w:val="24"/>
          <w:szCs w:val="24"/>
        </w:rPr>
        <w:t xml:space="preserve">Understanding the Title VI </w:t>
      </w:r>
      <w:r w:rsidR="00CF02AC">
        <w:rPr>
          <w:rFonts w:ascii="Arial" w:hAnsi="Arial" w:cs="Arial"/>
          <w:sz w:val="24"/>
          <w:szCs w:val="24"/>
        </w:rPr>
        <w:t>p</w:t>
      </w:r>
      <w:r w:rsidRPr="00192329">
        <w:rPr>
          <w:rFonts w:ascii="Arial" w:hAnsi="Arial" w:cs="Arial"/>
          <w:sz w:val="24"/>
          <w:szCs w:val="24"/>
        </w:rPr>
        <w:t xml:space="preserve">olicy and LEP </w:t>
      </w:r>
      <w:r w:rsidR="009F3609" w:rsidRPr="00192329">
        <w:rPr>
          <w:rFonts w:ascii="Arial" w:hAnsi="Arial" w:cs="Arial"/>
          <w:sz w:val="24"/>
          <w:szCs w:val="24"/>
        </w:rPr>
        <w:t>responsibilities.</w:t>
      </w:r>
    </w:p>
    <w:p w14:paraId="3726CDEA" w14:textId="77777777" w:rsidR="00192329" w:rsidRPr="00192329" w:rsidRDefault="00192329" w:rsidP="00CF02AC">
      <w:pPr>
        <w:pStyle w:val="NoSpacing"/>
        <w:numPr>
          <w:ilvl w:val="0"/>
          <w:numId w:val="11"/>
        </w:numPr>
        <w:rPr>
          <w:rFonts w:ascii="Arial" w:hAnsi="Arial" w:cs="Arial"/>
          <w:sz w:val="24"/>
          <w:szCs w:val="24"/>
        </w:rPr>
      </w:pPr>
      <w:r w:rsidRPr="00192329">
        <w:rPr>
          <w:rFonts w:ascii="Arial" w:hAnsi="Arial" w:cs="Arial"/>
          <w:sz w:val="24"/>
          <w:szCs w:val="24"/>
        </w:rPr>
        <w:t>How to access language assistant services via www.languageline.com</w:t>
      </w:r>
    </w:p>
    <w:p w14:paraId="66B6571B" w14:textId="77777777" w:rsidR="00192329" w:rsidRPr="00192329" w:rsidRDefault="00192329" w:rsidP="00CF02AC">
      <w:pPr>
        <w:pStyle w:val="NoSpacing"/>
        <w:numPr>
          <w:ilvl w:val="0"/>
          <w:numId w:val="11"/>
        </w:numPr>
        <w:rPr>
          <w:rFonts w:ascii="Arial" w:hAnsi="Arial" w:cs="Arial"/>
          <w:sz w:val="24"/>
          <w:szCs w:val="24"/>
        </w:rPr>
      </w:pPr>
      <w:r w:rsidRPr="00192329">
        <w:rPr>
          <w:rFonts w:ascii="Arial" w:hAnsi="Arial" w:cs="Arial"/>
          <w:sz w:val="24"/>
          <w:szCs w:val="24"/>
        </w:rPr>
        <w:t>Document language assistance requests</w:t>
      </w:r>
    </w:p>
    <w:p w14:paraId="7C38A37C" w14:textId="77777777" w:rsidR="00192329" w:rsidRPr="00192329" w:rsidRDefault="00192329" w:rsidP="00CF02AC">
      <w:pPr>
        <w:pStyle w:val="NoSpacing"/>
        <w:numPr>
          <w:ilvl w:val="0"/>
          <w:numId w:val="11"/>
        </w:numPr>
        <w:rPr>
          <w:rFonts w:ascii="Arial" w:hAnsi="Arial" w:cs="Arial"/>
          <w:sz w:val="24"/>
          <w:szCs w:val="24"/>
        </w:rPr>
      </w:pPr>
      <w:r w:rsidRPr="00192329">
        <w:rPr>
          <w:rFonts w:ascii="Arial" w:hAnsi="Arial" w:cs="Arial"/>
          <w:sz w:val="24"/>
          <w:szCs w:val="24"/>
        </w:rPr>
        <w:t>The procedure if a Title VI and/or LEP complaint is filed.</w:t>
      </w:r>
    </w:p>
    <w:p w14:paraId="363BFD00" w14:textId="77777777" w:rsidR="00192329" w:rsidRPr="00192329" w:rsidRDefault="00192329" w:rsidP="00192329">
      <w:pPr>
        <w:pStyle w:val="NoSpacing"/>
        <w:rPr>
          <w:rFonts w:ascii="Arial" w:hAnsi="Arial" w:cs="Arial"/>
          <w:sz w:val="24"/>
          <w:szCs w:val="24"/>
        </w:rPr>
      </w:pPr>
    </w:p>
    <w:p w14:paraId="3665BCB2" w14:textId="4EBE7AE2" w:rsidR="00192329" w:rsidRPr="00764CED" w:rsidRDefault="00AA7907" w:rsidP="00764CED">
      <w:pPr>
        <w:pStyle w:val="Heading1"/>
        <w:rPr>
          <w:rFonts w:ascii="Arial" w:hAnsi="Arial" w:cs="Arial"/>
          <w:b/>
          <w:bCs/>
          <w:color w:val="auto"/>
          <w:sz w:val="24"/>
          <w:szCs w:val="24"/>
        </w:rPr>
      </w:pPr>
      <w:r w:rsidRPr="00764CED">
        <w:rPr>
          <w:rFonts w:ascii="Arial" w:hAnsi="Arial" w:cs="Arial"/>
          <w:b/>
          <w:bCs/>
          <w:color w:val="auto"/>
          <w:sz w:val="24"/>
          <w:szCs w:val="24"/>
        </w:rPr>
        <w:t>Public Participation Plan</w:t>
      </w:r>
    </w:p>
    <w:p w14:paraId="0356B97C" w14:textId="77777777" w:rsidR="00C01ABC" w:rsidRDefault="00C01ABC" w:rsidP="00192329">
      <w:pPr>
        <w:pStyle w:val="NoSpacing"/>
        <w:rPr>
          <w:rFonts w:ascii="Arial" w:hAnsi="Arial" w:cs="Arial"/>
          <w:b/>
          <w:bCs/>
          <w:sz w:val="24"/>
          <w:szCs w:val="24"/>
        </w:rPr>
      </w:pPr>
    </w:p>
    <w:p w14:paraId="2CE45A83" w14:textId="7800FDAC" w:rsidR="00C01ABC" w:rsidRPr="00C01ABC" w:rsidRDefault="00AA7907" w:rsidP="00C01ABC">
      <w:pPr>
        <w:pStyle w:val="NoSpacing"/>
        <w:rPr>
          <w:rFonts w:ascii="Arial" w:hAnsi="Arial" w:cs="Arial"/>
          <w:sz w:val="24"/>
          <w:szCs w:val="24"/>
        </w:rPr>
      </w:pPr>
      <w:r>
        <w:rPr>
          <w:rFonts w:ascii="Arial" w:hAnsi="Arial" w:cs="Arial"/>
          <w:sz w:val="24"/>
          <w:szCs w:val="24"/>
        </w:rPr>
        <w:t xml:space="preserve">The </w:t>
      </w:r>
      <w:r w:rsidR="00C20EEE">
        <w:rPr>
          <w:rFonts w:ascii="Arial" w:hAnsi="Arial" w:cs="Arial"/>
          <w:sz w:val="24"/>
          <w:szCs w:val="24"/>
        </w:rPr>
        <w:t>AGENCY</w:t>
      </w:r>
      <w:r w:rsidR="00C01ABC" w:rsidRPr="00C01ABC">
        <w:rPr>
          <w:rFonts w:ascii="Arial" w:hAnsi="Arial" w:cs="Arial"/>
          <w:sz w:val="24"/>
          <w:szCs w:val="24"/>
        </w:rPr>
        <w:t xml:space="preserve"> </w:t>
      </w:r>
      <w:r w:rsidR="00C01ABC">
        <w:rPr>
          <w:rFonts w:ascii="Arial" w:hAnsi="Arial" w:cs="Arial"/>
          <w:sz w:val="24"/>
          <w:szCs w:val="24"/>
        </w:rPr>
        <w:t>community and minority outreach p</w:t>
      </w:r>
      <w:r w:rsidR="00C01ABC" w:rsidRPr="00C01ABC">
        <w:rPr>
          <w:rFonts w:ascii="Arial" w:hAnsi="Arial" w:cs="Arial"/>
          <w:sz w:val="24"/>
          <w:szCs w:val="24"/>
        </w:rPr>
        <w:t>lan is based on the following principles:</w:t>
      </w:r>
    </w:p>
    <w:p w14:paraId="4F71105B" w14:textId="77777777" w:rsidR="00C01ABC" w:rsidRPr="00C01ABC" w:rsidRDefault="00C01ABC" w:rsidP="00C01ABC">
      <w:pPr>
        <w:pStyle w:val="NoSpacing"/>
        <w:rPr>
          <w:rFonts w:ascii="Arial" w:hAnsi="Arial" w:cs="Arial"/>
          <w:sz w:val="24"/>
          <w:szCs w:val="24"/>
        </w:rPr>
      </w:pPr>
    </w:p>
    <w:p w14:paraId="3F8D58D0" w14:textId="77777777" w:rsidR="00C01ABC" w:rsidRPr="00C01ABC" w:rsidRDefault="00C01ABC" w:rsidP="00C01ABC">
      <w:pPr>
        <w:pStyle w:val="NoSpacing"/>
        <w:numPr>
          <w:ilvl w:val="0"/>
          <w:numId w:val="12"/>
        </w:numPr>
        <w:rPr>
          <w:rFonts w:ascii="Arial" w:hAnsi="Arial" w:cs="Arial"/>
          <w:sz w:val="24"/>
          <w:szCs w:val="24"/>
        </w:rPr>
      </w:pPr>
      <w:r w:rsidRPr="00C01ABC">
        <w:rPr>
          <w:rFonts w:ascii="Arial" w:hAnsi="Arial" w:cs="Arial"/>
          <w:sz w:val="24"/>
          <w:szCs w:val="24"/>
        </w:rPr>
        <w:t>Flexibility - The engagement process will accommodate participation in a variety of ways and be adjusted as needed.</w:t>
      </w:r>
    </w:p>
    <w:p w14:paraId="2C94F0AA" w14:textId="54101991" w:rsidR="00C01ABC" w:rsidRPr="00C01ABC" w:rsidRDefault="00C01ABC" w:rsidP="00C01ABC">
      <w:pPr>
        <w:pStyle w:val="NoSpacing"/>
        <w:numPr>
          <w:ilvl w:val="0"/>
          <w:numId w:val="12"/>
        </w:numPr>
        <w:rPr>
          <w:rFonts w:ascii="Arial" w:hAnsi="Arial" w:cs="Arial"/>
          <w:sz w:val="24"/>
          <w:szCs w:val="24"/>
        </w:rPr>
      </w:pPr>
      <w:r w:rsidRPr="00C01ABC">
        <w:rPr>
          <w:rFonts w:ascii="Arial" w:hAnsi="Arial" w:cs="Arial"/>
          <w:sz w:val="24"/>
          <w:szCs w:val="24"/>
        </w:rPr>
        <w:t xml:space="preserve">Inclusiveness </w:t>
      </w:r>
      <w:r>
        <w:rPr>
          <w:rFonts w:ascii="Arial" w:hAnsi="Arial" w:cs="Arial"/>
          <w:sz w:val="24"/>
          <w:szCs w:val="24"/>
        </w:rPr>
        <w:t>–</w:t>
      </w:r>
      <w:r w:rsidRPr="00C01ABC">
        <w:rPr>
          <w:rFonts w:ascii="Arial" w:hAnsi="Arial" w:cs="Arial"/>
          <w:sz w:val="24"/>
          <w:szCs w:val="24"/>
        </w:rPr>
        <w:t xml:space="preserve"> </w:t>
      </w:r>
      <w:r w:rsidR="00C20EEE">
        <w:rPr>
          <w:rFonts w:ascii="Arial" w:hAnsi="Arial" w:cs="Arial"/>
          <w:sz w:val="24"/>
          <w:szCs w:val="24"/>
        </w:rPr>
        <w:t>AGENCY</w:t>
      </w:r>
      <w:r>
        <w:rPr>
          <w:rFonts w:ascii="Arial" w:hAnsi="Arial" w:cs="Arial"/>
          <w:sz w:val="24"/>
          <w:szCs w:val="24"/>
        </w:rPr>
        <w:t xml:space="preserve"> </w:t>
      </w:r>
      <w:r w:rsidRPr="00C01ABC">
        <w:rPr>
          <w:rFonts w:ascii="Arial" w:hAnsi="Arial" w:cs="Arial"/>
          <w:sz w:val="24"/>
          <w:szCs w:val="24"/>
        </w:rPr>
        <w:t>will proactively reach out to and engage low income, minority and LEP populations from the</w:t>
      </w:r>
      <w:r>
        <w:rPr>
          <w:rFonts w:ascii="Arial" w:hAnsi="Arial" w:cs="Arial"/>
          <w:sz w:val="24"/>
          <w:szCs w:val="24"/>
        </w:rPr>
        <w:t xml:space="preserve"> </w:t>
      </w:r>
      <w:r w:rsidR="00C20EEE">
        <w:rPr>
          <w:rFonts w:ascii="Arial" w:hAnsi="Arial" w:cs="Arial"/>
          <w:sz w:val="24"/>
          <w:szCs w:val="24"/>
        </w:rPr>
        <w:t>AGENCY</w:t>
      </w:r>
      <w:r w:rsidRPr="00C01ABC">
        <w:rPr>
          <w:rFonts w:ascii="Arial" w:hAnsi="Arial" w:cs="Arial"/>
          <w:sz w:val="24"/>
          <w:szCs w:val="24"/>
        </w:rPr>
        <w:t xml:space="preserve"> service area. </w:t>
      </w:r>
    </w:p>
    <w:p w14:paraId="68E18013" w14:textId="77777777" w:rsidR="00C01ABC" w:rsidRPr="00C01ABC" w:rsidRDefault="00C01ABC" w:rsidP="00C01ABC">
      <w:pPr>
        <w:pStyle w:val="NoSpacing"/>
        <w:numPr>
          <w:ilvl w:val="0"/>
          <w:numId w:val="12"/>
        </w:numPr>
        <w:rPr>
          <w:rFonts w:ascii="Arial" w:hAnsi="Arial" w:cs="Arial"/>
          <w:sz w:val="24"/>
          <w:szCs w:val="24"/>
        </w:rPr>
      </w:pPr>
      <w:r w:rsidRPr="00C01ABC">
        <w:rPr>
          <w:rFonts w:ascii="Arial" w:hAnsi="Arial" w:cs="Arial"/>
          <w:sz w:val="24"/>
          <w:szCs w:val="24"/>
        </w:rPr>
        <w:t>Respect - All feedback will be given careful and respectful consideration.</w:t>
      </w:r>
    </w:p>
    <w:p w14:paraId="2DFB3C55" w14:textId="20707FA8" w:rsidR="00C01ABC" w:rsidRPr="00C01ABC" w:rsidRDefault="009D77B0" w:rsidP="00C01ABC">
      <w:pPr>
        <w:pStyle w:val="NoSpacing"/>
        <w:numPr>
          <w:ilvl w:val="0"/>
          <w:numId w:val="12"/>
        </w:numPr>
        <w:rPr>
          <w:rFonts w:ascii="Arial" w:hAnsi="Arial" w:cs="Arial"/>
          <w:sz w:val="24"/>
          <w:szCs w:val="24"/>
        </w:rPr>
      </w:pPr>
      <w:r w:rsidRPr="00C01ABC">
        <w:rPr>
          <w:rFonts w:ascii="Arial" w:hAnsi="Arial" w:cs="Arial"/>
          <w:sz w:val="24"/>
          <w:szCs w:val="24"/>
        </w:rPr>
        <w:t>Initiative-taking</w:t>
      </w:r>
      <w:r w:rsidR="00C01ABC" w:rsidRPr="00C01ABC">
        <w:rPr>
          <w:rFonts w:ascii="Arial" w:hAnsi="Arial" w:cs="Arial"/>
          <w:sz w:val="24"/>
          <w:szCs w:val="24"/>
        </w:rPr>
        <w:t xml:space="preserve"> and Timeliness - Participation methods will allow for early involvement and be ongoing. </w:t>
      </w:r>
    </w:p>
    <w:p w14:paraId="1A466425" w14:textId="4E74CC1E" w:rsidR="00C01ABC" w:rsidRPr="00C01ABC" w:rsidRDefault="00C01ABC" w:rsidP="00C01ABC">
      <w:pPr>
        <w:pStyle w:val="NoSpacing"/>
        <w:numPr>
          <w:ilvl w:val="0"/>
          <w:numId w:val="12"/>
        </w:numPr>
        <w:rPr>
          <w:rFonts w:ascii="Arial" w:hAnsi="Arial" w:cs="Arial"/>
          <w:sz w:val="24"/>
          <w:szCs w:val="24"/>
        </w:rPr>
      </w:pPr>
      <w:r w:rsidRPr="00C01ABC">
        <w:rPr>
          <w:rFonts w:ascii="Arial" w:hAnsi="Arial" w:cs="Arial"/>
          <w:sz w:val="24"/>
          <w:szCs w:val="24"/>
        </w:rPr>
        <w:t>Clear, Focused and Understandable - Participation methods will have a clear purpose and use for the input and will be described in language that is easy to understand.</w:t>
      </w:r>
    </w:p>
    <w:p w14:paraId="197C9C10" w14:textId="71832CDC" w:rsidR="00C01ABC" w:rsidRPr="00C01ABC" w:rsidRDefault="00C01ABC" w:rsidP="00C01ABC">
      <w:pPr>
        <w:pStyle w:val="NoSpacing"/>
        <w:numPr>
          <w:ilvl w:val="0"/>
          <w:numId w:val="12"/>
        </w:numPr>
        <w:rPr>
          <w:rFonts w:ascii="Arial" w:hAnsi="Arial" w:cs="Arial"/>
          <w:sz w:val="24"/>
          <w:szCs w:val="24"/>
        </w:rPr>
      </w:pPr>
      <w:r w:rsidRPr="00C01ABC">
        <w:rPr>
          <w:rFonts w:ascii="Arial" w:hAnsi="Arial" w:cs="Arial"/>
          <w:sz w:val="24"/>
          <w:szCs w:val="24"/>
        </w:rPr>
        <w:t>Honest and Transparent - Information provided will be accurate, trustworthy, and complete.</w:t>
      </w:r>
    </w:p>
    <w:p w14:paraId="5C7BC344" w14:textId="21510F2E" w:rsidR="00C01ABC" w:rsidRPr="00C01ABC" w:rsidRDefault="00C01ABC" w:rsidP="00C01ABC">
      <w:pPr>
        <w:pStyle w:val="NoSpacing"/>
        <w:numPr>
          <w:ilvl w:val="0"/>
          <w:numId w:val="12"/>
        </w:numPr>
        <w:rPr>
          <w:rFonts w:ascii="Arial" w:hAnsi="Arial" w:cs="Arial"/>
          <w:sz w:val="24"/>
          <w:szCs w:val="24"/>
        </w:rPr>
      </w:pPr>
      <w:r w:rsidRPr="00C01ABC">
        <w:rPr>
          <w:rFonts w:ascii="Arial" w:hAnsi="Arial" w:cs="Arial"/>
          <w:sz w:val="24"/>
          <w:szCs w:val="24"/>
        </w:rPr>
        <w:t xml:space="preserve">Responsiveness – </w:t>
      </w:r>
      <w:r w:rsidR="00C20EEE">
        <w:rPr>
          <w:rFonts w:ascii="Arial" w:hAnsi="Arial" w:cs="Arial"/>
          <w:sz w:val="24"/>
          <w:szCs w:val="24"/>
        </w:rPr>
        <w:t>AGENCY</w:t>
      </w:r>
      <w:r w:rsidRPr="00C01ABC">
        <w:rPr>
          <w:rFonts w:ascii="Arial" w:hAnsi="Arial" w:cs="Arial"/>
          <w:sz w:val="24"/>
          <w:szCs w:val="24"/>
        </w:rPr>
        <w:t xml:space="preserve"> will respond and incorporate appropriate public comments into transportation decisions. </w:t>
      </w:r>
    </w:p>
    <w:p w14:paraId="12FEDD0D" w14:textId="77777777" w:rsidR="00C01ABC" w:rsidRPr="00C01ABC" w:rsidRDefault="00C01ABC" w:rsidP="00C01ABC">
      <w:pPr>
        <w:pStyle w:val="NoSpacing"/>
        <w:numPr>
          <w:ilvl w:val="0"/>
          <w:numId w:val="12"/>
        </w:numPr>
        <w:rPr>
          <w:rFonts w:ascii="Arial" w:hAnsi="Arial" w:cs="Arial"/>
          <w:sz w:val="24"/>
          <w:szCs w:val="24"/>
        </w:rPr>
      </w:pPr>
      <w:r w:rsidRPr="00C01ABC">
        <w:rPr>
          <w:rFonts w:ascii="Arial" w:hAnsi="Arial" w:cs="Arial"/>
          <w:sz w:val="24"/>
          <w:szCs w:val="24"/>
        </w:rPr>
        <w:t>Accessibility – Meetings will be held in locations which are fully accessible and welcoming to all area residents, including, but not limited to, low-income and minority members of the public and in locations relevant to the topics being presented and discussed.</w:t>
      </w:r>
    </w:p>
    <w:p w14:paraId="45A99D0F" w14:textId="77777777" w:rsidR="00C01ABC" w:rsidRDefault="00C01ABC" w:rsidP="00192329">
      <w:pPr>
        <w:pStyle w:val="NoSpacing"/>
        <w:rPr>
          <w:rFonts w:ascii="Arial" w:hAnsi="Arial" w:cs="Arial"/>
          <w:sz w:val="24"/>
          <w:szCs w:val="24"/>
        </w:rPr>
      </w:pPr>
    </w:p>
    <w:p w14:paraId="7804CE61" w14:textId="53316CAE" w:rsidR="00192329" w:rsidRDefault="00192329" w:rsidP="00192329">
      <w:pPr>
        <w:pStyle w:val="NoSpacing"/>
        <w:rPr>
          <w:rFonts w:ascii="Arial" w:hAnsi="Arial" w:cs="Arial"/>
          <w:sz w:val="24"/>
          <w:szCs w:val="24"/>
        </w:rPr>
      </w:pPr>
      <w:r w:rsidRPr="00192329">
        <w:rPr>
          <w:rFonts w:ascii="Arial" w:hAnsi="Arial" w:cs="Arial"/>
          <w:sz w:val="24"/>
          <w:szCs w:val="24"/>
        </w:rPr>
        <w:t xml:space="preserve">As an agency receiving federal financial assistance, </w:t>
      </w:r>
      <w:r w:rsidR="00B44AE4">
        <w:rPr>
          <w:rFonts w:ascii="Arial" w:hAnsi="Arial" w:cs="Arial"/>
          <w:sz w:val="24"/>
          <w:szCs w:val="24"/>
        </w:rPr>
        <w:t xml:space="preserve">AGENCY has </w:t>
      </w:r>
      <w:r w:rsidRPr="00192329">
        <w:rPr>
          <w:rFonts w:ascii="Arial" w:hAnsi="Arial" w:cs="Arial"/>
          <w:sz w:val="24"/>
          <w:szCs w:val="24"/>
        </w:rPr>
        <w:t xml:space="preserve">made the following community </w:t>
      </w:r>
      <w:r w:rsidR="00F86AE2">
        <w:rPr>
          <w:rFonts w:ascii="Arial" w:hAnsi="Arial" w:cs="Arial"/>
          <w:sz w:val="24"/>
          <w:szCs w:val="24"/>
        </w:rPr>
        <w:t xml:space="preserve">and minority </w:t>
      </w:r>
      <w:r w:rsidRPr="00192329">
        <w:rPr>
          <w:rFonts w:ascii="Arial" w:hAnsi="Arial" w:cs="Arial"/>
          <w:sz w:val="24"/>
          <w:szCs w:val="24"/>
        </w:rPr>
        <w:t xml:space="preserve">outreach efforts since </w:t>
      </w:r>
      <w:r w:rsidR="00B44AE4">
        <w:rPr>
          <w:rFonts w:ascii="Arial" w:hAnsi="Arial" w:cs="Arial"/>
          <w:sz w:val="24"/>
          <w:szCs w:val="24"/>
        </w:rPr>
        <w:t>the</w:t>
      </w:r>
      <w:r w:rsidRPr="00192329">
        <w:rPr>
          <w:rFonts w:ascii="Arial" w:hAnsi="Arial" w:cs="Arial"/>
          <w:sz w:val="24"/>
          <w:szCs w:val="24"/>
        </w:rPr>
        <w:t xml:space="preserve"> last submission of </w:t>
      </w:r>
      <w:r w:rsidR="00B44AE4">
        <w:rPr>
          <w:rFonts w:ascii="Arial" w:hAnsi="Arial" w:cs="Arial"/>
          <w:sz w:val="24"/>
          <w:szCs w:val="24"/>
        </w:rPr>
        <w:t xml:space="preserve">a </w:t>
      </w:r>
      <w:r w:rsidRPr="00192329">
        <w:rPr>
          <w:rFonts w:ascii="Arial" w:hAnsi="Arial" w:cs="Arial"/>
          <w:sz w:val="24"/>
          <w:szCs w:val="24"/>
        </w:rPr>
        <w:t>Title VI program:</w:t>
      </w:r>
    </w:p>
    <w:p w14:paraId="068E0B7B" w14:textId="1CCCE697" w:rsidR="00C01ABC" w:rsidRDefault="00C20EEE" w:rsidP="00192329">
      <w:pPr>
        <w:pStyle w:val="NoSpacing"/>
        <w:rPr>
          <w:rFonts w:ascii="Arial" w:hAnsi="Arial" w:cs="Arial"/>
          <w:color w:val="333333"/>
          <w:sz w:val="24"/>
          <w:szCs w:val="24"/>
        </w:rPr>
      </w:pPr>
      <w:r>
        <w:rPr>
          <w:rFonts w:ascii="Arial" w:hAnsi="Arial" w:cs="Arial"/>
          <w:color w:val="333333"/>
          <w:sz w:val="24"/>
          <w:szCs w:val="24"/>
        </w:rPr>
        <w:t>AGENCY</w:t>
      </w:r>
      <w:r w:rsidR="00CF02AC">
        <w:rPr>
          <w:rFonts w:ascii="Arial" w:hAnsi="Arial" w:cs="Arial"/>
          <w:color w:val="333333"/>
          <w:sz w:val="24"/>
          <w:szCs w:val="24"/>
        </w:rPr>
        <w:t xml:space="preserve"> </w:t>
      </w:r>
      <w:r w:rsidR="00192329" w:rsidRPr="00192329">
        <w:rPr>
          <w:rFonts w:ascii="Arial" w:hAnsi="Arial" w:cs="Arial"/>
          <w:color w:val="333333"/>
          <w:sz w:val="24"/>
          <w:szCs w:val="24"/>
        </w:rPr>
        <w:t xml:space="preserve">currently publishes hours of service and any changes in schedules. </w:t>
      </w:r>
    </w:p>
    <w:p w14:paraId="48F76D90" w14:textId="6FF15619" w:rsidR="00192329" w:rsidRPr="00192329" w:rsidRDefault="00C20EEE" w:rsidP="00192329">
      <w:pPr>
        <w:pStyle w:val="NoSpacing"/>
        <w:rPr>
          <w:rFonts w:ascii="Arial" w:hAnsi="Arial" w:cs="Arial"/>
          <w:color w:val="333333"/>
          <w:sz w:val="24"/>
          <w:szCs w:val="24"/>
        </w:rPr>
      </w:pPr>
      <w:r>
        <w:rPr>
          <w:rFonts w:ascii="Arial" w:hAnsi="Arial" w:cs="Arial"/>
          <w:sz w:val="24"/>
          <w:szCs w:val="24"/>
        </w:rPr>
        <w:t>AGENC</w:t>
      </w:r>
      <w:r w:rsidR="00EA3356">
        <w:rPr>
          <w:rFonts w:ascii="Arial" w:hAnsi="Arial" w:cs="Arial"/>
          <w:sz w:val="24"/>
          <w:szCs w:val="24"/>
        </w:rPr>
        <w:t xml:space="preserve">Y, </w:t>
      </w:r>
      <w:r w:rsidR="00200214">
        <w:rPr>
          <w:rFonts w:ascii="Arial" w:hAnsi="Arial" w:cs="Arial"/>
          <w:b/>
          <w:bCs/>
          <w:sz w:val="24"/>
          <w:szCs w:val="24"/>
        </w:rPr>
        <w:t>C</w:t>
      </w:r>
      <w:r w:rsidR="00EA3356">
        <w:rPr>
          <w:rFonts w:ascii="Arial" w:hAnsi="Arial" w:cs="Arial"/>
          <w:b/>
          <w:bCs/>
          <w:sz w:val="24"/>
          <w:szCs w:val="24"/>
        </w:rPr>
        <w:t xml:space="preserve">ity </w:t>
      </w:r>
      <w:r w:rsidR="00200214">
        <w:rPr>
          <w:rFonts w:ascii="Arial" w:hAnsi="Arial" w:cs="Arial"/>
          <w:b/>
          <w:bCs/>
          <w:sz w:val="24"/>
          <w:szCs w:val="24"/>
        </w:rPr>
        <w:t>C</w:t>
      </w:r>
      <w:r w:rsidR="00EA3356">
        <w:rPr>
          <w:rFonts w:ascii="Arial" w:hAnsi="Arial" w:cs="Arial"/>
          <w:b/>
          <w:bCs/>
          <w:sz w:val="24"/>
          <w:szCs w:val="24"/>
        </w:rPr>
        <w:t>ouncil,</w:t>
      </w:r>
      <w:r w:rsidR="00192329" w:rsidRPr="00CD301D">
        <w:rPr>
          <w:rFonts w:ascii="Arial" w:hAnsi="Arial" w:cs="Arial"/>
          <w:color w:val="333333"/>
          <w:sz w:val="24"/>
          <w:szCs w:val="24"/>
        </w:rPr>
        <w:t xml:space="preserve"> holds </w:t>
      </w:r>
      <w:r w:rsidR="00EA3356">
        <w:rPr>
          <w:rFonts w:ascii="Arial" w:hAnsi="Arial" w:cs="Arial"/>
          <w:b/>
          <w:bCs/>
          <w:color w:val="333333"/>
          <w:sz w:val="24"/>
          <w:szCs w:val="24"/>
        </w:rPr>
        <w:t>monthly</w:t>
      </w:r>
      <w:r w:rsidR="00192329" w:rsidRPr="00192329">
        <w:rPr>
          <w:rFonts w:ascii="Arial" w:hAnsi="Arial" w:cs="Arial"/>
          <w:color w:val="333333"/>
          <w:sz w:val="24"/>
          <w:szCs w:val="24"/>
        </w:rPr>
        <w:t xml:space="preserve"> meetings that the public is invited to attend. </w:t>
      </w:r>
    </w:p>
    <w:p w14:paraId="5732F924" w14:textId="77777777" w:rsidR="00192329" w:rsidRPr="00192329" w:rsidRDefault="00192329" w:rsidP="00192329">
      <w:pPr>
        <w:pStyle w:val="NoSpacing"/>
        <w:rPr>
          <w:rFonts w:ascii="Arial" w:hAnsi="Arial" w:cs="Arial"/>
          <w:color w:val="333333"/>
          <w:sz w:val="24"/>
          <w:szCs w:val="24"/>
        </w:rPr>
      </w:pPr>
    </w:p>
    <w:p w14:paraId="6D76D965" w14:textId="3C9B8447" w:rsidR="00192329" w:rsidRPr="00013472" w:rsidRDefault="00C20EEE" w:rsidP="00192329">
      <w:pPr>
        <w:pStyle w:val="NoSpacing"/>
        <w:rPr>
          <w:rFonts w:ascii="Arial" w:hAnsi="Arial" w:cs="Arial"/>
          <w:b/>
          <w:bCs/>
          <w:sz w:val="24"/>
          <w:szCs w:val="24"/>
        </w:rPr>
      </w:pPr>
      <w:r>
        <w:rPr>
          <w:rFonts w:ascii="Arial" w:hAnsi="Arial" w:cs="Arial"/>
          <w:sz w:val="24"/>
          <w:szCs w:val="24"/>
        </w:rPr>
        <w:t>AGENCY</w:t>
      </w:r>
      <w:r w:rsidR="00CF02AC">
        <w:rPr>
          <w:rFonts w:ascii="Arial" w:hAnsi="Arial" w:cs="Arial"/>
          <w:sz w:val="24"/>
          <w:szCs w:val="24"/>
        </w:rPr>
        <w:t xml:space="preserve"> </w:t>
      </w:r>
      <w:r w:rsidR="00192329" w:rsidRPr="00192329">
        <w:rPr>
          <w:rFonts w:ascii="Arial" w:hAnsi="Arial" w:cs="Arial"/>
          <w:sz w:val="24"/>
          <w:szCs w:val="24"/>
        </w:rPr>
        <w:t xml:space="preserve">has </w:t>
      </w:r>
      <w:r w:rsidR="00CF02AC">
        <w:rPr>
          <w:rFonts w:ascii="Arial" w:hAnsi="Arial" w:cs="Arial"/>
          <w:sz w:val="24"/>
          <w:szCs w:val="24"/>
        </w:rPr>
        <w:t>a c</w:t>
      </w:r>
      <w:r w:rsidR="00192329" w:rsidRPr="00192329">
        <w:rPr>
          <w:rFonts w:ascii="Arial" w:hAnsi="Arial" w:cs="Arial"/>
          <w:sz w:val="24"/>
          <w:szCs w:val="24"/>
        </w:rPr>
        <w:t xml:space="preserve">omplaint </w:t>
      </w:r>
      <w:r w:rsidR="00CF02AC">
        <w:rPr>
          <w:rFonts w:ascii="Arial" w:hAnsi="Arial" w:cs="Arial"/>
          <w:sz w:val="24"/>
          <w:szCs w:val="24"/>
        </w:rPr>
        <w:t>p</w:t>
      </w:r>
      <w:r w:rsidR="00192329" w:rsidRPr="00192329">
        <w:rPr>
          <w:rFonts w:ascii="Arial" w:hAnsi="Arial" w:cs="Arial"/>
          <w:sz w:val="24"/>
          <w:szCs w:val="24"/>
        </w:rPr>
        <w:t>rocedure that is available to the public at any time and is also available to the public via o</w:t>
      </w:r>
      <w:r w:rsidR="00CF02AC">
        <w:rPr>
          <w:rFonts w:ascii="Arial" w:hAnsi="Arial" w:cs="Arial"/>
          <w:sz w:val="24"/>
          <w:szCs w:val="24"/>
        </w:rPr>
        <w:t xml:space="preserve">ur website at </w:t>
      </w:r>
      <w:r w:rsidR="00EA3356">
        <w:rPr>
          <w:rFonts w:ascii="Arial" w:hAnsi="Arial" w:cs="Arial"/>
          <w:b/>
          <w:bCs/>
          <w:sz w:val="24"/>
          <w:szCs w:val="24"/>
        </w:rPr>
        <w:t>stephenson-mi.</w:t>
      </w:r>
      <w:r w:rsidR="00E0333B">
        <w:rPr>
          <w:rFonts w:ascii="Arial" w:hAnsi="Arial" w:cs="Arial"/>
          <w:b/>
          <w:bCs/>
          <w:sz w:val="24"/>
          <w:szCs w:val="24"/>
        </w:rPr>
        <w:t>org</w:t>
      </w:r>
      <w:r w:rsidR="008A75A8" w:rsidRPr="00CD301D">
        <w:rPr>
          <w:rFonts w:ascii="Arial" w:hAnsi="Arial" w:cs="Arial"/>
          <w:b/>
          <w:bCs/>
          <w:sz w:val="24"/>
          <w:szCs w:val="24"/>
        </w:rPr>
        <w:t>.</w:t>
      </w:r>
    </w:p>
    <w:p w14:paraId="037EE1F2" w14:textId="77777777" w:rsidR="00192329" w:rsidRPr="00192329" w:rsidRDefault="00192329" w:rsidP="00192329">
      <w:pPr>
        <w:pStyle w:val="NoSpacing"/>
        <w:rPr>
          <w:rFonts w:ascii="Arial" w:hAnsi="Arial" w:cs="Arial"/>
          <w:sz w:val="24"/>
          <w:szCs w:val="24"/>
          <w:u w:val="single"/>
        </w:rPr>
      </w:pPr>
    </w:p>
    <w:p w14:paraId="35AEA3E8" w14:textId="77777777" w:rsidR="00192329" w:rsidRPr="00764CED" w:rsidRDefault="00192329" w:rsidP="00764CED">
      <w:pPr>
        <w:pStyle w:val="Heading1"/>
        <w:rPr>
          <w:rFonts w:ascii="Arial" w:hAnsi="Arial" w:cs="Arial"/>
          <w:b/>
          <w:bCs/>
          <w:color w:val="auto"/>
          <w:sz w:val="24"/>
          <w:szCs w:val="24"/>
        </w:rPr>
      </w:pPr>
      <w:r w:rsidRPr="00764CED">
        <w:rPr>
          <w:rFonts w:ascii="Arial" w:hAnsi="Arial" w:cs="Arial"/>
          <w:b/>
          <w:bCs/>
          <w:color w:val="auto"/>
          <w:sz w:val="24"/>
          <w:szCs w:val="24"/>
        </w:rPr>
        <w:lastRenderedPageBreak/>
        <w:t>Membership of Non-Elected Committees</w:t>
      </w:r>
    </w:p>
    <w:p w14:paraId="07D2CE75" w14:textId="77777777" w:rsidR="00192329" w:rsidRPr="00192329" w:rsidRDefault="00192329" w:rsidP="00192329">
      <w:pPr>
        <w:pStyle w:val="NoSpacing"/>
        <w:rPr>
          <w:rFonts w:ascii="Arial" w:hAnsi="Arial" w:cs="Arial"/>
          <w:sz w:val="24"/>
          <w:szCs w:val="24"/>
          <w:u w:val="single"/>
        </w:rPr>
      </w:pPr>
    </w:p>
    <w:p w14:paraId="3D470372" w14:textId="067E8C22" w:rsidR="00192329" w:rsidRPr="00192329" w:rsidRDefault="00C20EEE" w:rsidP="00192329">
      <w:pPr>
        <w:pStyle w:val="NoSpacing"/>
        <w:rPr>
          <w:rFonts w:ascii="Arial" w:hAnsi="Arial" w:cs="Arial"/>
          <w:sz w:val="24"/>
          <w:szCs w:val="24"/>
        </w:rPr>
      </w:pPr>
      <w:r>
        <w:rPr>
          <w:rFonts w:ascii="Arial" w:hAnsi="Arial" w:cs="Arial"/>
          <w:sz w:val="24"/>
          <w:szCs w:val="24"/>
        </w:rPr>
        <w:t>AGENCY</w:t>
      </w:r>
      <w:r w:rsidR="00CF02AC">
        <w:rPr>
          <w:rFonts w:ascii="Arial" w:hAnsi="Arial" w:cs="Arial"/>
          <w:sz w:val="24"/>
          <w:szCs w:val="24"/>
        </w:rPr>
        <w:t xml:space="preserve"> </w:t>
      </w:r>
      <w:r w:rsidR="00192329" w:rsidRPr="00192329">
        <w:rPr>
          <w:rFonts w:ascii="Arial" w:hAnsi="Arial" w:cs="Arial"/>
          <w:sz w:val="24"/>
          <w:szCs w:val="24"/>
        </w:rPr>
        <w:t xml:space="preserve">will publicly advertise and post on our website to encourage minority participation </w:t>
      </w:r>
      <w:r w:rsidR="00C01ABC">
        <w:rPr>
          <w:rFonts w:ascii="Arial" w:hAnsi="Arial" w:cs="Arial"/>
          <w:sz w:val="24"/>
          <w:szCs w:val="24"/>
        </w:rPr>
        <w:t xml:space="preserve">on non-elected </w:t>
      </w:r>
      <w:r w:rsidR="00192329" w:rsidRPr="00192329">
        <w:rPr>
          <w:rFonts w:ascii="Arial" w:hAnsi="Arial" w:cs="Arial"/>
          <w:sz w:val="24"/>
          <w:szCs w:val="24"/>
        </w:rPr>
        <w:t>committee</w:t>
      </w:r>
      <w:r w:rsidR="00C01ABC">
        <w:rPr>
          <w:rFonts w:ascii="Arial" w:hAnsi="Arial" w:cs="Arial"/>
          <w:sz w:val="24"/>
          <w:szCs w:val="24"/>
        </w:rPr>
        <w:t>s</w:t>
      </w:r>
      <w:r w:rsidR="00B60806">
        <w:rPr>
          <w:rFonts w:ascii="Arial" w:hAnsi="Arial" w:cs="Arial"/>
          <w:sz w:val="24"/>
          <w:szCs w:val="24"/>
        </w:rPr>
        <w:t xml:space="preserve"> and local advisory committees</w:t>
      </w:r>
      <w:r w:rsidR="00192329" w:rsidRPr="00192329">
        <w:rPr>
          <w:rFonts w:ascii="Arial" w:hAnsi="Arial" w:cs="Arial"/>
          <w:sz w:val="24"/>
          <w:szCs w:val="24"/>
        </w:rPr>
        <w:t>.</w:t>
      </w:r>
    </w:p>
    <w:p w14:paraId="685BF4F1" w14:textId="77777777" w:rsidR="00192329" w:rsidRPr="00192329" w:rsidRDefault="00192329" w:rsidP="00192329">
      <w:pPr>
        <w:pStyle w:val="NoSpacing"/>
        <w:rPr>
          <w:rFonts w:ascii="Arial" w:hAnsi="Arial" w:cs="Arial"/>
          <w:sz w:val="24"/>
          <w:szCs w:val="24"/>
        </w:rPr>
      </w:pPr>
    </w:p>
    <w:tbl>
      <w:tblPr>
        <w:tblStyle w:val="GridTable1Light"/>
        <w:tblW w:w="0" w:type="auto"/>
        <w:tblLook w:val="04A0" w:firstRow="1" w:lastRow="0" w:firstColumn="1" w:lastColumn="0" w:noHBand="0" w:noVBand="1"/>
        <w:tblCaption w:val="Membership of Non-Elected Committees"/>
        <w:tblDescription w:val="A table showing percentages of population and percentages of Local Advisory Commitees."/>
      </w:tblPr>
      <w:tblGrid>
        <w:gridCol w:w="1583"/>
        <w:gridCol w:w="1581"/>
        <w:gridCol w:w="1540"/>
        <w:gridCol w:w="1537"/>
        <w:gridCol w:w="1572"/>
      </w:tblGrid>
      <w:tr w:rsidR="00B60806" w:rsidRPr="00192329" w14:paraId="1DC5B6A7" w14:textId="77777777" w:rsidTr="00B60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2AD0BB29" w14:textId="77777777" w:rsidR="00B60806" w:rsidRPr="00192329" w:rsidRDefault="00B60806" w:rsidP="00192329">
            <w:pPr>
              <w:pStyle w:val="NoSpacing"/>
              <w:rPr>
                <w:rFonts w:ascii="Arial" w:eastAsia="Calibri" w:hAnsi="Arial" w:cs="Arial"/>
                <w:sz w:val="24"/>
                <w:szCs w:val="24"/>
              </w:rPr>
            </w:pPr>
            <w:r w:rsidRPr="00192329">
              <w:rPr>
                <w:rFonts w:ascii="Arial" w:eastAsia="Calibri" w:hAnsi="Arial" w:cs="Arial"/>
                <w:sz w:val="24"/>
                <w:szCs w:val="24"/>
              </w:rPr>
              <w:t>Body</w:t>
            </w:r>
          </w:p>
        </w:tc>
        <w:tc>
          <w:tcPr>
            <w:tcW w:w="1581" w:type="dxa"/>
          </w:tcPr>
          <w:p w14:paraId="24A8E62B" w14:textId="77777777" w:rsidR="00B60806" w:rsidRPr="00192329" w:rsidRDefault="00B60806" w:rsidP="00192329">
            <w:pPr>
              <w:pStyle w:val="NoSpacing"/>
              <w:cnfStyle w:val="100000000000" w:firstRow="1" w:lastRow="0" w:firstColumn="0" w:lastColumn="0" w:oddVBand="0" w:evenVBand="0" w:oddHBand="0" w:evenHBand="0" w:firstRowFirstColumn="0" w:firstRowLastColumn="0" w:lastRowFirstColumn="0" w:lastRowLastColumn="0"/>
              <w:rPr>
                <w:rFonts w:ascii="Arial" w:eastAsia="Calibri" w:hAnsi="Arial" w:cs="Arial"/>
                <w:sz w:val="24"/>
                <w:szCs w:val="24"/>
              </w:rPr>
            </w:pPr>
            <w:r w:rsidRPr="00192329">
              <w:rPr>
                <w:rFonts w:ascii="Arial" w:eastAsia="Calibri" w:hAnsi="Arial" w:cs="Arial"/>
                <w:sz w:val="24"/>
                <w:szCs w:val="24"/>
              </w:rPr>
              <w:t>Caucasian</w:t>
            </w:r>
          </w:p>
        </w:tc>
        <w:tc>
          <w:tcPr>
            <w:tcW w:w="1540" w:type="dxa"/>
          </w:tcPr>
          <w:p w14:paraId="7E92C407" w14:textId="77777777" w:rsidR="00B60806" w:rsidRPr="00192329" w:rsidRDefault="00B60806" w:rsidP="00192329">
            <w:pPr>
              <w:pStyle w:val="NoSpacing"/>
              <w:cnfStyle w:val="100000000000" w:firstRow="1" w:lastRow="0" w:firstColumn="0" w:lastColumn="0" w:oddVBand="0" w:evenVBand="0" w:oddHBand="0" w:evenHBand="0" w:firstRowFirstColumn="0" w:firstRowLastColumn="0" w:lastRowFirstColumn="0" w:lastRowLastColumn="0"/>
              <w:rPr>
                <w:rFonts w:ascii="Arial" w:eastAsia="Calibri" w:hAnsi="Arial" w:cs="Arial"/>
                <w:sz w:val="24"/>
                <w:szCs w:val="24"/>
              </w:rPr>
            </w:pPr>
            <w:r w:rsidRPr="00192329">
              <w:rPr>
                <w:rFonts w:ascii="Arial" w:eastAsia="Calibri" w:hAnsi="Arial" w:cs="Arial"/>
                <w:sz w:val="24"/>
                <w:szCs w:val="24"/>
              </w:rPr>
              <w:t>Latino</w:t>
            </w:r>
          </w:p>
        </w:tc>
        <w:tc>
          <w:tcPr>
            <w:tcW w:w="1537" w:type="dxa"/>
          </w:tcPr>
          <w:p w14:paraId="5F773A86" w14:textId="11986D57" w:rsidR="00B60806" w:rsidRPr="00192329" w:rsidRDefault="00B60806" w:rsidP="00192329">
            <w:pPr>
              <w:pStyle w:val="NoSpacing"/>
              <w:cnfStyle w:val="100000000000" w:firstRow="1"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Two or More Race</w:t>
            </w:r>
          </w:p>
        </w:tc>
        <w:tc>
          <w:tcPr>
            <w:tcW w:w="1572" w:type="dxa"/>
          </w:tcPr>
          <w:p w14:paraId="7C0D1BCA" w14:textId="77777777" w:rsidR="00B60806" w:rsidRPr="00192329" w:rsidRDefault="00B60806" w:rsidP="00192329">
            <w:pPr>
              <w:pStyle w:val="NoSpacing"/>
              <w:cnfStyle w:val="100000000000" w:firstRow="1" w:lastRow="0" w:firstColumn="0" w:lastColumn="0" w:oddVBand="0" w:evenVBand="0" w:oddHBand="0" w:evenHBand="0" w:firstRowFirstColumn="0" w:firstRowLastColumn="0" w:lastRowFirstColumn="0" w:lastRowLastColumn="0"/>
              <w:rPr>
                <w:rFonts w:ascii="Arial" w:eastAsia="Calibri" w:hAnsi="Arial" w:cs="Arial"/>
                <w:sz w:val="24"/>
                <w:szCs w:val="24"/>
              </w:rPr>
            </w:pPr>
            <w:r w:rsidRPr="00192329">
              <w:rPr>
                <w:rFonts w:ascii="Arial" w:eastAsia="Calibri" w:hAnsi="Arial" w:cs="Arial"/>
                <w:sz w:val="24"/>
                <w:szCs w:val="24"/>
              </w:rPr>
              <w:t>Asian American</w:t>
            </w:r>
          </w:p>
        </w:tc>
      </w:tr>
      <w:tr w:rsidR="00B60806" w:rsidRPr="00192329" w14:paraId="652B1A37" w14:textId="77777777" w:rsidTr="00B60806">
        <w:tc>
          <w:tcPr>
            <w:cnfStyle w:val="001000000000" w:firstRow="0" w:lastRow="0" w:firstColumn="1" w:lastColumn="0" w:oddVBand="0" w:evenVBand="0" w:oddHBand="0" w:evenHBand="0" w:firstRowFirstColumn="0" w:firstRowLastColumn="0" w:lastRowFirstColumn="0" w:lastRowLastColumn="0"/>
            <w:tcW w:w="1583" w:type="dxa"/>
          </w:tcPr>
          <w:p w14:paraId="44FCEFBF" w14:textId="77777777" w:rsidR="00B60806" w:rsidRPr="00192329" w:rsidRDefault="00B60806" w:rsidP="00192329">
            <w:pPr>
              <w:pStyle w:val="NoSpacing"/>
              <w:rPr>
                <w:rFonts w:ascii="Arial" w:eastAsia="Calibri" w:hAnsi="Arial" w:cs="Arial"/>
                <w:sz w:val="24"/>
                <w:szCs w:val="24"/>
              </w:rPr>
            </w:pPr>
            <w:r w:rsidRPr="00192329">
              <w:rPr>
                <w:rFonts w:ascii="Arial" w:eastAsia="Calibri" w:hAnsi="Arial" w:cs="Arial"/>
                <w:sz w:val="24"/>
                <w:szCs w:val="24"/>
              </w:rPr>
              <w:t>Population</w:t>
            </w:r>
          </w:p>
          <w:p w14:paraId="36864C60" w14:textId="77777777" w:rsidR="00B60806" w:rsidRPr="00192329" w:rsidRDefault="00B60806" w:rsidP="00192329">
            <w:pPr>
              <w:pStyle w:val="NoSpacing"/>
              <w:rPr>
                <w:rFonts w:ascii="Arial" w:eastAsia="Calibri" w:hAnsi="Arial" w:cs="Arial"/>
                <w:sz w:val="24"/>
                <w:szCs w:val="24"/>
              </w:rPr>
            </w:pPr>
          </w:p>
        </w:tc>
        <w:tc>
          <w:tcPr>
            <w:tcW w:w="1581" w:type="dxa"/>
          </w:tcPr>
          <w:p w14:paraId="592CDE7B" w14:textId="7201FE6A" w:rsidR="00B60806" w:rsidRPr="00013472" w:rsidRDefault="00B60806" w:rsidP="00192329">
            <w:pPr>
              <w:pStyle w:val="No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92.80</w:t>
            </w:r>
            <w:r w:rsidRPr="00013472">
              <w:rPr>
                <w:rFonts w:ascii="Arial" w:eastAsia="Calibri" w:hAnsi="Arial" w:cs="Arial"/>
                <w:sz w:val="24"/>
                <w:szCs w:val="24"/>
              </w:rPr>
              <w:t>%</w:t>
            </w:r>
          </w:p>
        </w:tc>
        <w:tc>
          <w:tcPr>
            <w:tcW w:w="1540" w:type="dxa"/>
          </w:tcPr>
          <w:p w14:paraId="29600C32" w14:textId="3AE42FE7" w:rsidR="00B60806" w:rsidRPr="00013472" w:rsidRDefault="00B60806" w:rsidP="00192329">
            <w:pPr>
              <w:pStyle w:val="No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1.20</w:t>
            </w:r>
            <w:r w:rsidRPr="00013472">
              <w:rPr>
                <w:rFonts w:ascii="Arial" w:eastAsia="Calibri" w:hAnsi="Arial" w:cs="Arial"/>
                <w:sz w:val="24"/>
                <w:szCs w:val="24"/>
              </w:rPr>
              <w:t>%</w:t>
            </w:r>
          </w:p>
        </w:tc>
        <w:tc>
          <w:tcPr>
            <w:tcW w:w="1537" w:type="dxa"/>
          </w:tcPr>
          <w:p w14:paraId="64C0A923" w14:textId="5F0E7733" w:rsidR="00B60806" w:rsidRPr="00013472" w:rsidRDefault="00B60806" w:rsidP="00192329">
            <w:pPr>
              <w:pStyle w:val="No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5.30</w:t>
            </w:r>
            <w:r w:rsidRPr="00013472">
              <w:rPr>
                <w:rFonts w:ascii="Arial" w:eastAsia="Calibri" w:hAnsi="Arial" w:cs="Arial"/>
                <w:sz w:val="24"/>
                <w:szCs w:val="24"/>
              </w:rPr>
              <w:t>%</w:t>
            </w:r>
          </w:p>
        </w:tc>
        <w:tc>
          <w:tcPr>
            <w:tcW w:w="1572" w:type="dxa"/>
          </w:tcPr>
          <w:p w14:paraId="4E258EC9" w14:textId="2569925D" w:rsidR="00B60806" w:rsidRPr="00013472" w:rsidRDefault="00B60806" w:rsidP="00192329">
            <w:pPr>
              <w:pStyle w:val="No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.05</w:t>
            </w:r>
            <w:r w:rsidRPr="00013472">
              <w:rPr>
                <w:rFonts w:ascii="Arial" w:eastAsia="Calibri" w:hAnsi="Arial" w:cs="Arial"/>
                <w:sz w:val="24"/>
                <w:szCs w:val="24"/>
              </w:rPr>
              <w:t>%</w:t>
            </w:r>
          </w:p>
        </w:tc>
      </w:tr>
      <w:tr w:rsidR="00B60806" w:rsidRPr="00192329" w14:paraId="7E0CA85A" w14:textId="77777777" w:rsidTr="00B60806">
        <w:tc>
          <w:tcPr>
            <w:cnfStyle w:val="001000000000" w:firstRow="0" w:lastRow="0" w:firstColumn="1" w:lastColumn="0" w:oddVBand="0" w:evenVBand="0" w:oddHBand="0" w:evenHBand="0" w:firstRowFirstColumn="0" w:firstRowLastColumn="0" w:lastRowFirstColumn="0" w:lastRowLastColumn="0"/>
            <w:tcW w:w="1583" w:type="dxa"/>
          </w:tcPr>
          <w:p w14:paraId="4199AE03" w14:textId="69630EF3" w:rsidR="00B60806" w:rsidRPr="00192329" w:rsidRDefault="00B60806" w:rsidP="00192329">
            <w:pPr>
              <w:pStyle w:val="NoSpacing"/>
              <w:rPr>
                <w:rFonts w:ascii="Arial" w:eastAsia="Calibri" w:hAnsi="Arial" w:cs="Arial"/>
                <w:sz w:val="24"/>
                <w:szCs w:val="24"/>
              </w:rPr>
            </w:pPr>
            <w:r>
              <w:rPr>
                <w:rFonts w:ascii="Arial" w:eastAsia="Calibri" w:hAnsi="Arial" w:cs="Arial"/>
                <w:sz w:val="24"/>
                <w:szCs w:val="24"/>
              </w:rPr>
              <w:t>Local Advisory</w:t>
            </w:r>
            <w:r w:rsidRPr="00192329">
              <w:rPr>
                <w:rFonts w:ascii="Arial" w:eastAsia="Calibri" w:hAnsi="Arial" w:cs="Arial"/>
                <w:sz w:val="24"/>
                <w:szCs w:val="24"/>
              </w:rPr>
              <w:t xml:space="preserve"> Committee</w:t>
            </w:r>
          </w:p>
        </w:tc>
        <w:tc>
          <w:tcPr>
            <w:tcW w:w="1581" w:type="dxa"/>
          </w:tcPr>
          <w:p w14:paraId="3FB5707F" w14:textId="518A1F6B" w:rsidR="00B60806" w:rsidRPr="00013472" w:rsidRDefault="00B60806" w:rsidP="00192329">
            <w:pPr>
              <w:pStyle w:val="No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100.00</w:t>
            </w:r>
            <w:r w:rsidRPr="00013472">
              <w:rPr>
                <w:rFonts w:ascii="Arial" w:eastAsia="Calibri" w:hAnsi="Arial" w:cs="Arial"/>
                <w:sz w:val="24"/>
                <w:szCs w:val="24"/>
              </w:rPr>
              <w:t>%</w:t>
            </w:r>
          </w:p>
        </w:tc>
        <w:tc>
          <w:tcPr>
            <w:tcW w:w="1540" w:type="dxa"/>
          </w:tcPr>
          <w:p w14:paraId="2EA995F3" w14:textId="07ED9DF9" w:rsidR="00B60806" w:rsidRPr="00013472" w:rsidRDefault="00B60806" w:rsidP="00192329">
            <w:pPr>
              <w:pStyle w:val="No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0.00</w:t>
            </w:r>
            <w:r w:rsidRPr="00013472">
              <w:rPr>
                <w:rFonts w:ascii="Arial" w:eastAsia="Calibri" w:hAnsi="Arial" w:cs="Arial"/>
                <w:sz w:val="24"/>
                <w:szCs w:val="24"/>
              </w:rPr>
              <w:t>%</w:t>
            </w:r>
          </w:p>
        </w:tc>
        <w:tc>
          <w:tcPr>
            <w:tcW w:w="1537" w:type="dxa"/>
          </w:tcPr>
          <w:p w14:paraId="3AEA4EA3" w14:textId="6BCEA7A3" w:rsidR="00B60806" w:rsidRPr="00013472" w:rsidRDefault="00B60806" w:rsidP="00192329">
            <w:pPr>
              <w:pStyle w:val="No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0.00</w:t>
            </w:r>
            <w:r w:rsidRPr="00013472">
              <w:rPr>
                <w:rFonts w:ascii="Arial" w:eastAsia="Calibri" w:hAnsi="Arial" w:cs="Arial"/>
                <w:sz w:val="24"/>
                <w:szCs w:val="24"/>
              </w:rPr>
              <w:t>%</w:t>
            </w:r>
          </w:p>
        </w:tc>
        <w:tc>
          <w:tcPr>
            <w:tcW w:w="1572" w:type="dxa"/>
          </w:tcPr>
          <w:p w14:paraId="49D7A85E" w14:textId="5FFF6F46" w:rsidR="00B60806" w:rsidRPr="00013472" w:rsidRDefault="00B60806" w:rsidP="00192329">
            <w:pPr>
              <w:pStyle w:val="No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0.00</w:t>
            </w:r>
            <w:r w:rsidRPr="00013472">
              <w:rPr>
                <w:rFonts w:ascii="Arial" w:eastAsia="Calibri" w:hAnsi="Arial" w:cs="Arial"/>
                <w:sz w:val="24"/>
                <w:szCs w:val="24"/>
              </w:rPr>
              <w:t>%</w:t>
            </w:r>
          </w:p>
        </w:tc>
      </w:tr>
    </w:tbl>
    <w:p w14:paraId="188167C9" w14:textId="77777777" w:rsidR="00C01ABC" w:rsidRDefault="00C01ABC" w:rsidP="00192329">
      <w:pPr>
        <w:pStyle w:val="NoSpacing"/>
        <w:rPr>
          <w:rFonts w:ascii="Arial" w:hAnsi="Arial" w:cs="Arial"/>
          <w:b/>
          <w:color w:val="000000"/>
          <w:sz w:val="24"/>
          <w:szCs w:val="24"/>
        </w:rPr>
      </w:pPr>
    </w:p>
    <w:p w14:paraId="0B2B31ED" w14:textId="505CF074" w:rsidR="00192329" w:rsidRPr="00764CED" w:rsidRDefault="00192329" w:rsidP="00764CED">
      <w:pPr>
        <w:pStyle w:val="Heading1"/>
        <w:rPr>
          <w:rFonts w:ascii="Arial" w:hAnsi="Arial" w:cs="Arial"/>
          <w:b/>
          <w:bCs/>
          <w:color w:val="auto"/>
          <w:sz w:val="24"/>
          <w:szCs w:val="24"/>
        </w:rPr>
      </w:pPr>
      <w:r w:rsidRPr="00764CED">
        <w:rPr>
          <w:rFonts w:ascii="Arial" w:hAnsi="Arial" w:cs="Arial"/>
          <w:b/>
          <w:bCs/>
          <w:color w:val="auto"/>
          <w:sz w:val="24"/>
          <w:szCs w:val="24"/>
        </w:rPr>
        <w:t>Equity Analysis</w:t>
      </w:r>
    </w:p>
    <w:p w14:paraId="1326F9B6" w14:textId="77777777" w:rsidR="00192329" w:rsidRPr="00192329" w:rsidRDefault="00192329" w:rsidP="00192329">
      <w:pPr>
        <w:pStyle w:val="NoSpacing"/>
        <w:rPr>
          <w:rFonts w:ascii="Arial" w:hAnsi="Arial" w:cs="Arial"/>
          <w:bCs/>
          <w:color w:val="000000"/>
          <w:sz w:val="24"/>
          <w:szCs w:val="24"/>
        </w:rPr>
      </w:pPr>
    </w:p>
    <w:p w14:paraId="59467FD3" w14:textId="673798A7" w:rsidR="00192329" w:rsidRPr="00192329" w:rsidRDefault="00192329" w:rsidP="00192329">
      <w:pPr>
        <w:pStyle w:val="NoSpacing"/>
        <w:rPr>
          <w:rFonts w:ascii="Arial" w:hAnsi="Arial" w:cs="Arial"/>
          <w:bCs/>
          <w:color w:val="000000"/>
          <w:sz w:val="24"/>
          <w:szCs w:val="24"/>
        </w:rPr>
      </w:pPr>
      <w:r w:rsidRPr="00192329">
        <w:rPr>
          <w:rFonts w:ascii="Arial" w:hAnsi="Arial" w:cs="Arial"/>
          <w:bCs/>
          <w:color w:val="000000"/>
          <w:sz w:val="24"/>
          <w:szCs w:val="24"/>
        </w:rPr>
        <w:t xml:space="preserve">If </w:t>
      </w:r>
      <w:r w:rsidR="00C20EEE">
        <w:rPr>
          <w:rFonts w:ascii="Arial" w:hAnsi="Arial" w:cs="Arial"/>
          <w:bCs/>
          <w:color w:val="000000"/>
          <w:sz w:val="24"/>
          <w:szCs w:val="24"/>
        </w:rPr>
        <w:t>AGENCY</w:t>
      </w:r>
      <w:r w:rsidRPr="00192329">
        <w:rPr>
          <w:rFonts w:ascii="Arial" w:hAnsi="Arial" w:cs="Arial"/>
          <w:bCs/>
          <w:color w:val="000000"/>
          <w:sz w:val="24"/>
          <w:szCs w:val="24"/>
        </w:rPr>
        <w:t xml:space="preserve"> constructs a facility, such as a vehicle storage facility, maintenance facility, operations center,</w:t>
      </w:r>
      <w:r w:rsidR="008A75A8">
        <w:rPr>
          <w:rFonts w:ascii="Arial" w:hAnsi="Arial" w:cs="Arial"/>
          <w:bCs/>
          <w:color w:val="000000"/>
          <w:sz w:val="24"/>
          <w:szCs w:val="24"/>
        </w:rPr>
        <w:t xml:space="preserve"> or other building,</w:t>
      </w:r>
      <w:r w:rsidRPr="00192329">
        <w:rPr>
          <w:rFonts w:ascii="Arial" w:hAnsi="Arial" w:cs="Arial"/>
          <w:bCs/>
          <w:color w:val="000000"/>
          <w:sz w:val="24"/>
          <w:szCs w:val="24"/>
        </w:rPr>
        <w:t xml:space="preserve"> </w:t>
      </w:r>
      <w:r w:rsidR="00CF02AC">
        <w:rPr>
          <w:rFonts w:ascii="Arial" w:hAnsi="Arial" w:cs="Arial"/>
          <w:bCs/>
          <w:color w:val="000000"/>
          <w:sz w:val="24"/>
          <w:szCs w:val="24"/>
        </w:rPr>
        <w:t>i</w:t>
      </w:r>
      <w:r w:rsidRPr="00192329">
        <w:rPr>
          <w:rFonts w:ascii="Arial" w:hAnsi="Arial" w:cs="Arial"/>
          <w:bCs/>
          <w:color w:val="000000"/>
          <w:sz w:val="24"/>
          <w:szCs w:val="24"/>
        </w:rPr>
        <w:t>t will do a Title VI equity analysis following the procedures listed below:</w:t>
      </w:r>
    </w:p>
    <w:p w14:paraId="74977FA9" w14:textId="77777777" w:rsidR="00CF02AC" w:rsidRPr="00CF02AC" w:rsidRDefault="00CF02AC" w:rsidP="00192329">
      <w:pPr>
        <w:pStyle w:val="NoSpacing"/>
        <w:rPr>
          <w:rFonts w:ascii="Arial" w:hAnsi="Arial" w:cs="Arial"/>
          <w:sz w:val="24"/>
          <w:szCs w:val="24"/>
        </w:rPr>
      </w:pPr>
    </w:p>
    <w:p w14:paraId="7C72BD11" w14:textId="62EFC3B1" w:rsidR="00192329" w:rsidRPr="00192329" w:rsidRDefault="00192329" w:rsidP="00192329">
      <w:pPr>
        <w:pStyle w:val="NoSpacing"/>
        <w:rPr>
          <w:rFonts w:ascii="Arial" w:hAnsi="Arial" w:cs="Arial"/>
          <w:bCs/>
          <w:color w:val="000000"/>
          <w:sz w:val="24"/>
          <w:szCs w:val="24"/>
        </w:rPr>
      </w:pPr>
      <w:r w:rsidRPr="00CF02AC">
        <w:rPr>
          <w:rFonts w:ascii="Arial" w:hAnsi="Arial" w:cs="Arial"/>
          <w:sz w:val="24"/>
          <w:szCs w:val="24"/>
        </w:rPr>
        <w:t xml:space="preserve">The </w:t>
      </w:r>
      <w:r w:rsidR="00C20EEE">
        <w:rPr>
          <w:rFonts w:ascii="Arial" w:hAnsi="Arial" w:cs="Arial"/>
          <w:sz w:val="24"/>
          <w:szCs w:val="24"/>
        </w:rPr>
        <w:t>AGENCY</w:t>
      </w:r>
      <w:r w:rsidRPr="00192329">
        <w:rPr>
          <w:rFonts w:ascii="Arial" w:hAnsi="Arial" w:cs="Arial"/>
          <w:sz w:val="24"/>
          <w:szCs w:val="24"/>
        </w:rPr>
        <w:t xml:space="preserve"> shall complete a Title VI equity analysis during the planning stage </w:t>
      </w:r>
      <w:r w:rsidR="00921287" w:rsidRPr="00192329">
        <w:rPr>
          <w:rFonts w:ascii="Arial" w:hAnsi="Arial" w:cs="Arial"/>
          <w:sz w:val="24"/>
          <w:szCs w:val="24"/>
        </w:rPr>
        <w:t>regarding</w:t>
      </w:r>
      <w:r w:rsidRPr="00192329">
        <w:rPr>
          <w:rFonts w:ascii="Arial" w:hAnsi="Arial" w:cs="Arial"/>
          <w:sz w:val="24"/>
          <w:szCs w:val="24"/>
        </w:rPr>
        <w:t xml:space="preserve"> where a project is located or sited to ensure the location is selected without regard to race, color, or national origin.</w:t>
      </w:r>
    </w:p>
    <w:p w14:paraId="58CC3335" w14:textId="77777777" w:rsidR="00192329" w:rsidRPr="00192329" w:rsidRDefault="00192329" w:rsidP="00192329">
      <w:pPr>
        <w:pStyle w:val="NoSpacing"/>
        <w:rPr>
          <w:rFonts w:ascii="Arial" w:hAnsi="Arial" w:cs="Arial"/>
          <w:bCs/>
          <w:color w:val="000000"/>
          <w:sz w:val="24"/>
          <w:szCs w:val="24"/>
        </w:rPr>
      </w:pPr>
    </w:p>
    <w:p w14:paraId="2CD54B33" w14:textId="48DFD0C7" w:rsidR="00192329" w:rsidRPr="00192329" w:rsidRDefault="00192329" w:rsidP="00192329">
      <w:pPr>
        <w:pStyle w:val="NoSpacing"/>
        <w:rPr>
          <w:rFonts w:ascii="Arial" w:hAnsi="Arial" w:cs="Arial"/>
          <w:bCs/>
          <w:color w:val="000000"/>
          <w:sz w:val="24"/>
          <w:szCs w:val="24"/>
        </w:rPr>
      </w:pPr>
      <w:r w:rsidRPr="00192329">
        <w:rPr>
          <w:rFonts w:ascii="Arial" w:hAnsi="Arial" w:cs="Arial"/>
          <w:bCs/>
          <w:color w:val="000000"/>
          <w:sz w:val="24"/>
          <w:szCs w:val="24"/>
        </w:rPr>
        <w:t xml:space="preserve">When evaluating locations of facilities, </w:t>
      </w:r>
      <w:r w:rsidR="00CF02AC">
        <w:rPr>
          <w:rFonts w:ascii="Arial" w:hAnsi="Arial" w:cs="Arial"/>
          <w:bCs/>
          <w:color w:val="000000"/>
          <w:sz w:val="24"/>
          <w:szCs w:val="24"/>
        </w:rPr>
        <w:t>agencies</w:t>
      </w:r>
      <w:r w:rsidRPr="00192329">
        <w:rPr>
          <w:rFonts w:ascii="Arial" w:hAnsi="Arial" w:cs="Arial"/>
          <w:bCs/>
          <w:color w:val="000000"/>
          <w:sz w:val="24"/>
          <w:szCs w:val="24"/>
        </w:rPr>
        <w:t xml:space="preserve"> should give attention to other facilities with similar impacts in the area to determine if any cumulative adverse impacts might result.</w:t>
      </w:r>
    </w:p>
    <w:p w14:paraId="0DB2C04B" w14:textId="77777777" w:rsidR="00192329" w:rsidRPr="00192329" w:rsidRDefault="00192329" w:rsidP="00192329">
      <w:pPr>
        <w:pStyle w:val="NoSpacing"/>
        <w:rPr>
          <w:rFonts w:ascii="Arial" w:hAnsi="Arial" w:cs="Arial"/>
          <w:bCs/>
          <w:color w:val="000000"/>
          <w:sz w:val="24"/>
          <w:szCs w:val="24"/>
        </w:rPr>
      </w:pPr>
    </w:p>
    <w:p w14:paraId="1D87ABC7" w14:textId="09D8A0F9" w:rsidR="00192329" w:rsidRPr="00192329" w:rsidRDefault="00192329" w:rsidP="00192329">
      <w:pPr>
        <w:pStyle w:val="NoSpacing"/>
        <w:rPr>
          <w:rFonts w:ascii="Arial" w:hAnsi="Arial" w:cs="Arial"/>
          <w:bCs/>
          <w:color w:val="000000"/>
          <w:sz w:val="24"/>
          <w:szCs w:val="24"/>
        </w:rPr>
      </w:pPr>
      <w:r w:rsidRPr="00192329">
        <w:rPr>
          <w:rFonts w:ascii="Arial" w:hAnsi="Arial" w:cs="Arial"/>
          <w:bCs/>
          <w:color w:val="000000"/>
          <w:sz w:val="24"/>
          <w:szCs w:val="24"/>
        </w:rPr>
        <w:t xml:space="preserve">If </w:t>
      </w:r>
      <w:r w:rsidR="00283DBA">
        <w:rPr>
          <w:rFonts w:ascii="Arial" w:hAnsi="Arial" w:cs="Arial"/>
          <w:bCs/>
          <w:color w:val="000000"/>
          <w:sz w:val="24"/>
          <w:szCs w:val="24"/>
        </w:rPr>
        <w:t xml:space="preserve">AGENCY </w:t>
      </w:r>
      <w:r w:rsidRPr="00192329">
        <w:rPr>
          <w:rFonts w:ascii="Arial" w:hAnsi="Arial" w:cs="Arial"/>
          <w:bCs/>
          <w:color w:val="000000"/>
          <w:sz w:val="24"/>
          <w:szCs w:val="24"/>
        </w:rPr>
        <w:t xml:space="preserve">determines that the location of the project will result in a disparate impact </w:t>
      </w:r>
      <w:r w:rsidR="00921287" w:rsidRPr="00192329">
        <w:rPr>
          <w:rFonts w:ascii="Arial" w:hAnsi="Arial" w:cs="Arial"/>
          <w:bCs/>
          <w:color w:val="000000"/>
          <w:sz w:val="24"/>
          <w:szCs w:val="24"/>
        </w:rPr>
        <w:t>based on</w:t>
      </w:r>
      <w:r w:rsidRPr="00192329">
        <w:rPr>
          <w:rFonts w:ascii="Arial" w:hAnsi="Arial" w:cs="Arial"/>
          <w:bCs/>
          <w:color w:val="000000"/>
          <w:sz w:val="24"/>
          <w:szCs w:val="24"/>
        </w:rPr>
        <w:t xml:space="preserve"> race, color, or national origin, </w:t>
      </w:r>
      <w:r w:rsidR="00283DBA">
        <w:rPr>
          <w:rFonts w:ascii="Arial" w:hAnsi="Arial" w:cs="Arial"/>
          <w:bCs/>
          <w:color w:val="000000"/>
          <w:sz w:val="24"/>
          <w:szCs w:val="24"/>
        </w:rPr>
        <w:t xml:space="preserve">AGENCY </w:t>
      </w:r>
      <w:r w:rsidRPr="00192329">
        <w:rPr>
          <w:rFonts w:ascii="Arial" w:hAnsi="Arial" w:cs="Arial"/>
          <w:bCs/>
          <w:color w:val="000000"/>
          <w:sz w:val="24"/>
          <w:szCs w:val="24"/>
        </w:rPr>
        <w:t xml:space="preserve">may only locate the project in that location if there is a substantial legitimate justification for locating the project there, and where there are no alternative locations that would have a less disparate impact </w:t>
      </w:r>
      <w:r w:rsidR="002260D2" w:rsidRPr="00192329">
        <w:rPr>
          <w:rFonts w:ascii="Arial" w:hAnsi="Arial" w:cs="Arial"/>
          <w:bCs/>
          <w:color w:val="000000"/>
          <w:sz w:val="24"/>
          <w:szCs w:val="24"/>
        </w:rPr>
        <w:t>based on</w:t>
      </w:r>
      <w:r w:rsidRPr="00192329">
        <w:rPr>
          <w:rFonts w:ascii="Arial" w:hAnsi="Arial" w:cs="Arial"/>
          <w:bCs/>
          <w:color w:val="000000"/>
          <w:sz w:val="24"/>
          <w:szCs w:val="24"/>
        </w:rPr>
        <w:t xml:space="preserve"> race, color, or national origin.</w:t>
      </w:r>
    </w:p>
    <w:p w14:paraId="78D5C369" w14:textId="77777777" w:rsidR="00192329" w:rsidRPr="00192329" w:rsidRDefault="00192329" w:rsidP="00192329">
      <w:pPr>
        <w:pStyle w:val="NoSpacing"/>
        <w:rPr>
          <w:rFonts w:ascii="Arial" w:hAnsi="Arial" w:cs="Arial"/>
          <w:bCs/>
          <w:color w:val="000000"/>
          <w:sz w:val="24"/>
          <w:szCs w:val="24"/>
        </w:rPr>
      </w:pPr>
    </w:p>
    <w:p w14:paraId="5B55378B" w14:textId="77777777" w:rsidR="001B6132" w:rsidRDefault="001B6132">
      <w:pPr>
        <w:spacing w:after="160" w:line="259" w:lineRule="auto"/>
        <w:rPr>
          <w:rFonts w:ascii="Arial" w:hAnsi="Arial" w:cs="Arial"/>
          <w:b/>
          <w:color w:val="000000"/>
          <w:sz w:val="24"/>
          <w:szCs w:val="24"/>
        </w:rPr>
      </w:pPr>
    </w:p>
    <w:p w14:paraId="20F60FA3" w14:textId="77777777" w:rsidR="001B6132" w:rsidRDefault="001B6132">
      <w:pPr>
        <w:spacing w:after="160" w:line="259" w:lineRule="auto"/>
        <w:rPr>
          <w:rFonts w:ascii="Arial" w:hAnsi="Arial" w:cs="Arial"/>
          <w:b/>
          <w:color w:val="000000"/>
          <w:sz w:val="24"/>
          <w:szCs w:val="24"/>
        </w:rPr>
      </w:pPr>
    </w:p>
    <w:p w14:paraId="36EAB07D" w14:textId="77777777" w:rsidR="001B6132" w:rsidRDefault="001B6132">
      <w:pPr>
        <w:spacing w:after="160" w:line="259" w:lineRule="auto"/>
        <w:rPr>
          <w:rFonts w:ascii="Arial" w:hAnsi="Arial" w:cs="Arial"/>
          <w:b/>
          <w:color w:val="000000"/>
          <w:sz w:val="24"/>
          <w:szCs w:val="24"/>
        </w:rPr>
      </w:pPr>
    </w:p>
    <w:p w14:paraId="57A27CC4" w14:textId="77777777" w:rsidR="001B6132" w:rsidRDefault="001B6132">
      <w:pPr>
        <w:spacing w:after="160" w:line="259" w:lineRule="auto"/>
        <w:rPr>
          <w:rFonts w:ascii="Arial" w:hAnsi="Arial" w:cs="Arial"/>
          <w:b/>
          <w:color w:val="000000"/>
          <w:sz w:val="24"/>
          <w:szCs w:val="24"/>
        </w:rPr>
      </w:pPr>
    </w:p>
    <w:p w14:paraId="07FFF165" w14:textId="77777777" w:rsidR="001B6132" w:rsidRDefault="001B6132">
      <w:pPr>
        <w:spacing w:after="160" w:line="259" w:lineRule="auto"/>
        <w:rPr>
          <w:rFonts w:ascii="Arial" w:hAnsi="Arial" w:cs="Arial"/>
          <w:b/>
          <w:color w:val="000000"/>
          <w:sz w:val="24"/>
          <w:szCs w:val="24"/>
        </w:rPr>
      </w:pPr>
    </w:p>
    <w:p w14:paraId="1FD59151" w14:textId="77777777" w:rsidR="001B6132" w:rsidRDefault="001B6132">
      <w:pPr>
        <w:spacing w:after="160" w:line="259" w:lineRule="auto"/>
        <w:rPr>
          <w:rFonts w:ascii="Arial" w:hAnsi="Arial" w:cs="Arial"/>
          <w:b/>
          <w:color w:val="000000"/>
          <w:sz w:val="24"/>
          <w:szCs w:val="24"/>
        </w:rPr>
      </w:pPr>
    </w:p>
    <w:p w14:paraId="7D560AD8" w14:textId="77777777" w:rsidR="001B6132" w:rsidRDefault="001B6132">
      <w:pPr>
        <w:spacing w:after="160" w:line="259" w:lineRule="auto"/>
        <w:rPr>
          <w:rFonts w:ascii="Arial" w:hAnsi="Arial" w:cs="Arial"/>
          <w:b/>
          <w:color w:val="000000"/>
          <w:sz w:val="24"/>
          <w:szCs w:val="24"/>
        </w:rPr>
      </w:pPr>
    </w:p>
    <w:p w14:paraId="5671959C" w14:textId="6C1C81B3" w:rsidR="001B6132" w:rsidRPr="00702DB0" w:rsidRDefault="00702DB0" w:rsidP="001B6132">
      <w:pPr>
        <w:spacing w:after="160" w:line="259" w:lineRule="auto"/>
        <w:rPr>
          <w:rFonts w:ascii="Arial" w:hAnsi="Arial" w:cs="Arial"/>
          <w:b/>
          <w:color w:val="000000"/>
          <w:sz w:val="24"/>
          <w:szCs w:val="24"/>
        </w:rPr>
      </w:pPr>
      <w:r w:rsidRPr="00702DB0">
        <w:rPr>
          <w:rFonts w:ascii="Arial" w:hAnsi="Arial" w:cs="Arial"/>
          <w:b/>
          <w:color w:val="000000"/>
          <w:sz w:val="24"/>
          <w:szCs w:val="24"/>
        </w:rPr>
        <w:lastRenderedPageBreak/>
        <w:t xml:space="preserve">Policy </w:t>
      </w:r>
      <w:r>
        <w:rPr>
          <w:rFonts w:ascii="Arial" w:hAnsi="Arial" w:cs="Arial"/>
          <w:b/>
          <w:color w:val="000000"/>
          <w:sz w:val="24"/>
          <w:szCs w:val="24"/>
        </w:rPr>
        <w:t>a</w:t>
      </w:r>
      <w:r w:rsidRPr="00702DB0">
        <w:rPr>
          <w:rFonts w:ascii="Arial" w:hAnsi="Arial" w:cs="Arial"/>
          <w:b/>
          <w:color w:val="000000"/>
          <w:sz w:val="24"/>
          <w:szCs w:val="24"/>
        </w:rPr>
        <w:t xml:space="preserve">nd Notice </w:t>
      </w:r>
      <w:r>
        <w:rPr>
          <w:rFonts w:ascii="Arial" w:hAnsi="Arial" w:cs="Arial"/>
          <w:b/>
          <w:color w:val="000000"/>
          <w:sz w:val="24"/>
          <w:szCs w:val="24"/>
        </w:rPr>
        <w:t>o</w:t>
      </w:r>
      <w:r w:rsidRPr="00702DB0">
        <w:rPr>
          <w:rFonts w:ascii="Arial" w:hAnsi="Arial" w:cs="Arial"/>
          <w:b/>
          <w:color w:val="000000"/>
          <w:sz w:val="24"/>
          <w:szCs w:val="24"/>
        </w:rPr>
        <w:t>f Nondiscrimination</w:t>
      </w:r>
    </w:p>
    <w:p w14:paraId="5E857210" w14:textId="77777777" w:rsidR="001B6132" w:rsidRPr="001B6132" w:rsidRDefault="001B6132" w:rsidP="001B6132">
      <w:pPr>
        <w:spacing w:after="160" w:line="259" w:lineRule="auto"/>
        <w:rPr>
          <w:rFonts w:ascii="Arial" w:hAnsi="Arial" w:cs="Arial"/>
          <w:bCs/>
          <w:color w:val="000000"/>
          <w:sz w:val="24"/>
          <w:szCs w:val="24"/>
        </w:rPr>
      </w:pPr>
    </w:p>
    <w:p w14:paraId="4075BB56" w14:textId="77777777"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t>The City of Stephenson complies with Federal civil rights laws and is committed to providing its programs and services without discrimination in accordance with:</w:t>
      </w:r>
    </w:p>
    <w:p w14:paraId="7FA09ED1" w14:textId="77777777" w:rsidR="001B6132" w:rsidRPr="001B6132" w:rsidRDefault="001B6132" w:rsidP="001B6132">
      <w:pPr>
        <w:spacing w:after="160" w:line="259" w:lineRule="auto"/>
        <w:rPr>
          <w:rFonts w:ascii="Arial" w:hAnsi="Arial" w:cs="Arial"/>
          <w:bCs/>
          <w:color w:val="000000"/>
          <w:sz w:val="24"/>
          <w:szCs w:val="24"/>
        </w:rPr>
      </w:pPr>
    </w:p>
    <w:p w14:paraId="4FF9AA31" w14:textId="77777777"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t>•</w:t>
      </w:r>
      <w:r w:rsidRPr="001B6132">
        <w:rPr>
          <w:rFonts w:ascii="Arial" w:hAnsi="Arial" w:cs="Arial"/>
          <w:bCs/>
          <w:color w:val="000000"/>
          <w:sz w:val="24"/>
          <w:szCs w:val="24"/>
        </w:rPr>
        <w:tab/>
        <w:t xml:space="preserve">Title VI of the Civil Rights Act of 1964, which prohibits discrimination based on race, color, or national origin (including language). </w:t>
      </w:r>
    </w:p>
    <w:p w14:paraId="3802F3CA" w14:textId="77777777"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t>•</w:t>
      </w:r>
      <w:r w:rsidRPr="001B6132">
        <w:rPr>
          <w:rFonts w:ascii="Arial" w:hAnsi="Arial" w:cs="Arial"/>
          <w:bCs/>
          <w:color w:val="000000"/>
          <w:sz w:val="24"/>
          <w:szCs w:val="24"/>
        </w:rPr>
        <w:tab/>
        <w:t xml:space="preserve">Section 504 of the Rehabilitation Act of 1973, which prohibits discrimination based on disability. </w:t>
      </w:r>
    </w:p>
    <w:p w14:paraId="644F6BFD" w14:textId="77777777"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t>•</w:t>
      </w:r>
      <w:r w:rsidRPr="001B6132">
        <w:rPr>
          <w:rFonts w:ascii="Arial" w:hAnsi="Arial" w:cs="Arial"/>
          <w:bCs/>
          <w:color w:val="000000"/>
          <w:sz w:val="24"/>
          <w:szCs w:val="24"/>
        </w:rPr>
        <w:tab/>
        <w:t>Title IX of the Education Amendments Act of 1972, which prohibits discrimination based on sex in education programs or activities.</w:t>
      </w:r>
    </w:p>
    <w:p w14:paraId="55EEC06B" w14:textId="77777777"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t>•</w:t>
      </w:r>
      <w:r w:rsidRPr="001B6132">
        <w:rPr>
          <w:rFonts w:ascii="Arial" w:hAnsi="Arial" w:cs="Arial"/>
          <w:bCs/>
          <w:color w:val="000000"/>
          <w:sz w:val="24"/>
          <w:szCs w:val="24"/>
        </w:rPr>
        <w:tab/>
        <w:t>Age Discrimination Act of 1975, which prohibits discrimination based on age.</w:t>
      </w:r>
    </w:p>
    <w:p w14:paraId="4358BE35" w14:textId="77777777"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t>•</w:t>
      </w:r>
      <w:r w:rsidRPr="001B6132">
        <w:rPr>
          <w:rFonts w:ascii="Arial" w:hAnsi="Arial" w:cs="Arial"/>
          <w:bCs/>
          <w:color w:val="000000"/>
          <w:sz w:val="24"/>
          <w:szCs w:val="24"/>
        </w:rPr>
        <w:tab/>
        <w:t xml:space="preserve">U.S. Department of Homeland Security regulation 6 C.F.R. Part 19, which prohibits discrimination based on religion in social service programs.  </w:t>
      </w:r>
    </w:p>
    <w:p w14:paraId="3E85E254" w14:textId="77777777" w:rsidR="001B6132" w:rsidRPr="001B6132" w:rsidRDefault="001B6132" w:rsidP="001B6132">
      <w:pPr>
        <w:spacing w:after="160" w:line="259" w:lineRule="auto"/>
        <w:rPr>
          <w:rFonts w:ascii="Arial" w:hAnsi="Arial" w:cs="Arial"/>
          <w:bCs/>
          <w:color w:val="000000"/>
          <w:sz w:val="24"/>
          <w:szCs w:val="24"/>
        </w:rPr>
      </w:pPr>
    </w:p>
    <w:p w14:paraId="314879A6" w14:textId="77777777"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t>It is against the law for The City of Stephenson to retaliate against anyone who takes action to oppose discrimination, files a grievance, or participates in the investigation of a grievance in accordance with the above authorities.</w:t>
      </w:r>
    </w:p>
    <w:p w14:paraId="446F9392" w14:textId="77777777" w:rsidR="001B6132" w:rsidRPr="001B6132" w:rsidRDefault="001B6132" w:rsidP="001B6132">
      <w:pPr>
        <w:spacing w:after="160" w:line="259" w:lineRule="auto"/>
        <w:rPr>
          <w:rFonts w:ascii="Arial" w:hAnsi="Arial" w:cs="Arial"/>
          <w:bCs/>
          <w:color w:val="000000"/>
          <w:sz w:val="24"/>
          <w:szCs w:val="24"/>
        </w:rPr>
      </w:pPr>
    </w:p>
    <w:p w14:paraId="077D1FB5" w14:textId="77777777"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t xml:space="preserve"> </w:t>
      </w:r>
    </w:p>
    <w:p w14:paraId="66362A29" w14:textId="77777777"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t>To File a Complaint</w:t>
      </w:r>
    </w:p>
    <w:p w14:paraId="46FC44B4" w14:textId="77777777"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t>If you think that The City of Stephenson has failed to provide these services or discriminated in another way based on race, color, national origin (including language), disability, sex, age, or religion, you can file a complaint in person or by mail, fax or email with: Karma Tessmer, Title VI Coordinator, W628 Samuel Street, PO Box 467, Stephenson MI  49887, Phone 906-753-6228, Fax 906-753-4726, Email cosclerk@stephenson-mi.org.</w:t>
      </w:r>
    </w:p>
    <w:p w14:paraId="56E4971D" w14:textId="77777777" w:rsidR="001B6132" w:rsidRPr="001B6132" w:rsidRDefault="001B6132" w:rsidP="001B6132">
      <w:pPr>
        <w:spacing w:after="160" w:line="259" w:lineRule="auto"/>
        <w:rPr>
          <w:rFonts w:ascii="Arial" w:hAnsi="Arial" w:cs="Arial"/>
          <w:bCs/>
          <w:color w:val="000000"/>
          <w:sz w:val="24"/>
          <w:szCs w:val="24"/>
        </w:rPr>
      </w:pPr>
    </w:p>
    <w:p w14:paraId="1A8618B1" w14:textId="77777777"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t>You can also file a civil rights complaint with the U.S. Department of Homeland Security Office for Civil Rights and Civil Liberties (CRCL):</w:t>
      </w:r>
    </w:p>
    <w:p w14:paraId="256DFA05" w14:textId="77777777" w:rsidR="001B6132" w:rsidRPr="001B6132" w:rsidRDefault="001B6132" w:rsidP="001B6132">
      <w:pPr>
        <w:spacing w:after="160" w:line="259" w:lineRule="auto"/>
        <w:rPr>
          <w:rFonts w:ascii="Arial" w:hAnsi="Arial" w:cs="Arial"/>
          <w:bCs/>
          <w:color w:val="000000"/>
          <w:sz w:val="24"/>
          <w:szCs w:val="24"/>
        </w:rPr>
      </w:pPr>
    </w:p>
    <w:p w14:paraId="071D62BE" w14:textId="77777777"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t>E-mail: CRCLCompliance@hq.dhs.gov (fastest method to submit your complaint)</w:t>
      </w:r>
    </w:p>
    <w:p w14:paraId="0D61CD19" w14:textId="77777777"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t>Fax: 202-401-4708</w:t>
      </w:r>
    </w:p>
    <w:p w14:paraId="7C05E2CA" w14:textId="77777777"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lastRenderedPageBreak/>
        <w:t>U.S. Mail:</w:t>
      </w:r>
    </w:p>
    <w:p w14:paraId="08DA4DC2" w14:textId="77777777"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t>U.S. Department of Homeland Security</w:t>
      </w:r>
    </w:p>
    <w:p w14:paraId="39E5AE05" w14:textId="77777777"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t>Office for Civil Rights and Civil Liberties</w:t>
      </w:r>
    </w:p>
    <w:p w14:paraId="3B51C58A" w14:textId="77777777"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t>Compliance Branch, Mail Stop #0190</w:t>
      </w:r>
    </w:p>
    <w:p w14:paraId="4B142329" w14:textId="77777777"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t xml:space="preserve">2707 Martin Luther King, Jr. Ave., SE </w:t>
      </w:r>
    </w:p>
    <w:p w14:paraId="5E95C88A" w14:textId="77777777"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t>Washington, D.C. 20528</w:t>
      </w:r>
    </w:p>
    <w:p w14:paraId="333B3E82" w14:textId="77777777" w:rsidR="001B6132" w:rsidRPr="001B6132" w:rsidRDefault="001B6132" w:rsidP="001B6132">
      <w:pPr>
        <w:spacing w:after="160" w:line="259" w:lineRule="auto"/>
        <w:rPr>
          <w:rFonts w:ascii="Arial" w:hAnsi="Arial" w:cs="Arial"/>
          <w:bCs/>
          <w:color w:val="000000"/>
          <w:sz w:val="24"/>
          <w:szCs w:val="24"/>
        </w:rPr>
      </w:pPr>
    </w:p>
    <w:p w14:paraId="02D9DC0B" w14:textId="77777777"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t>For additional information: www.dhs.gov/crcl Phone: 202-401-1474 Toll-Free: 1-866-644-8360</w:t>
      </w:r>
    </w:p>
    <w:p w14:paraId="7ADB4B2A" w14:textId="77777777"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t>Information and Services for Persons with Disabilities and Persons with Limited English Proficiency</w:t>
      </w:r>
    </w:p>
    <w:p w14:paraId="49DF7ACD" w14:textId="77777777" w:rsidR="001B6132" w:rsidRPr="001B6132" w:rsidRDefault="001B6132" w:rsidP="001B6132">
      <w:pPr>
        <w:spacing w:after="160" w:line="259" w:lineRule="auto"/>
        <w:rPr>
          <w:rFonts w:ascii="Arial" w:hAnsi="Arial" w:cs="Arial"/>
          <w:bCs/>
          <w:color w:val="000000"/>
          <w:sz w:val="24"/>
          <w:szCs w:val="24"/>
        </w:rPr>
      </w:pPr>
    </w:p>
    <w:p w14:paraId="1D76F4A6" w14:textId="77777777"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t>The City of Stephenson</w:t>
      </w:r>
    </w:p>
    <w:p w14:paraId="7794468A" w14:textId="77777777" w:rsidR="001B6132" w:rsidRPr="001B6132" w:rsidRDefault="001B6132" w:rsidP="001B6132">
      <w:pPr>
        <w:spacing w:after="160" w:line="259" w:lineRule="auto"/>
        <w:rPr>
          <w:rFonts w:ascii="Arial" w:hAnsi="Arial" w:cs="Arial"/>
          <w:bCs/>
          <w:color w:val="000000"/>
          <w:sz w:val="24"/>
          <w:szCs w:val="24"/>
        </w:rPr>
      </w:pPr>
    </w:p>
    <w:p w14:paraId="0E630BDB" w14:textId="77777777"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t>•</w:t>
      </w:r>
      <w:r w:rsidRPr="001B6132">
        <w:rPr>
          <w:rFonts w:ascii="Arial" w:hAnsi="Arial" w:cs="Arial"/>
          <w:bCs/>
          <w:color w:val="000000"/>
          <w:sz w:val="24"/>
          <w:szCs w:val="24"/>
        </w:rPr>
        <w:tab/>
        <w:t xml:space="preserve">Provides free aids and services, such as qualified sign language interpreters and written information in other formats (large print, audio, accessible electronic formats, etc.), to communicate effectively with persons with disabilities.  </w:t>
      </w:r>
    </w:p>
    <w:p w14:paraId="08CA7D72" w14:textId="77777777" w:rsidR="001B6132" w:rsidRPr="001B6132" w:rsidRDefault="001B6132" w:rsidP="001B6132">
      <w:pPr>
        <w:spacing w:after="160" w:line="259" w:lineRule="auto"/>
        <w:rPr>
          <w:rFonts w:ascii="Arial" w:hAnsi="Arial" w:cs="Arial"/>
          <w:bCs/>
          <w:color w:val="000000"/>
          <w:sz w:val="24"/>
          <w:szCs w:val="24"/>
        </w:rPr>
      </w:pPr>
    </w:p>
    <w:p w14:paraId="07D37691" w14:textId="0F157ED2"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t>•</w:t>
      </w:r>
      <w:r w:rsidRPr="001B6132">
        <w:rPr>
          <w:rFonts w:ascii="Arial" w:hAnsi="Arial" w:cs="Arial"/>
          <w:bCs/>
          <w:color w:val="000000"/>
          <w:sz w:val="24"/>
          <w:szCs w:val="24"/>
        </w:rPr>
        <w:tab/>
        <w:t xml:space="preserve">Provides free language services, such as qualified foreign language interpreters and information written in other languages, to ensure meaningful access to programs and activities for persons with limited English proficiency. </w:t>
      </w:r>
    </w:p>
    <w:p w14:paraId="567845EE" w14:textId="77777777" w:rsidR="001B6132" w:rsidRPr="001B6132" w:rsidRDefault="001B6132" w:rsidP="001B6132">
      <w:pPr>
        <w:spacing w:after="160" w:line="259" w:lineRule="auto"/>
        <w:rPr>
          <w:rFonts w:ascii="Arial" w:hAnsi="Arial" w:cs="Arial"/>
          <w:bCs/>
          <w:color w:val="000000"/>
          <w:sz w:val="24"/>
          <w:szCs w:val="24"/>
        </w:rPr>
      </w:pPr>
    </w:p>
    <w:p w14:paraId="5F1FB093" w14:textId="77777777"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t>If you need these services, please contact:</w:t>
      </w:r>
    </w:p>
    <w:p w14:paraId="5DC5CD92" w14:textId="77777777" w:rsidR="001B6132" w:rsidRPr="001B6132" w:rsidRDefault="001B6132" w:rsidP="001B6132">
      <w:pPr>
        <w:spacing w:after="160" w:line="259" w:lineRule="auto"/>
        <w:rPr>
          <w:rFonts w:ascii="Arial" w:hAnsi="Arial" w:cs="Arial"/>
          <w:bCs/>
          <w:color w:val="000000"/>
          <w:sz w:val="24"/>
          <w:szCs w:val="24"/>
        </w:rPr>
      </w:pPr>
    </w:p>
    <w:p w14:paraId="086C2F89" w14:textId="77777777" w:rsidR="001B6132" w:rsidRPr="001B6132" w:rsidRDefault="001B6132" w:rsidP="001B6132">
      <w:pPr>
        <w:spacing w:after="160" w:line="259" w:lineRule="auto"/>
        <w:rPr>
          <w:rFonts w:ascii="Arial" w:hAnsi="Arial" w:cs="Arial"/>
          <w:bCs/>
          <w:color w:val="000000"/>
          <w:sz w:val="24"/>
          <w:szCs w:val="24"/>
        </w:rPr>
      </w:pPr>
      <w:r w:rsidRPr="001B6132">
        <w:rPr>
          <w:rFonts w:ascii="Arial" w:hAnsi="Arial" w:cs="Arial"/>
          <w:bCs/>
          <w:color w:val="000000"/>
          <w:sz w:val="24"/>
          <w:szCs w:val="24"/>
        </w:rPr>
        <w:t>Karma Tessmer, Title VI Coordinator, W628 Samuel Street, PO Box 467, Stephenson MI  49887, Phone 906-753-6228, Fax 906-753-4726, Email cosclerk@stephenson-mi.org.</w:t>
      </w:r>
    </w:p>
    <w:p w14:paraId="5C9A623E" w14:textId="5F348819" w:rsidR="00831FF6" w:rsidRDefault="00831FF6">
      <w:pPr>
        <w:spacing w:after="160" w:line="259" w:lineRule="auto"/>
        <w:rPr>
          <w:rFonts w:ascii="Arial" w:hAnsi="Arial" w:cs="Arial"/>
          <w:b/>
          <w:color w:val="000000"/>
          <w:sz w:val="24"/>
          <w:szCs w:val="24"/>
        </w:rPr>
      </w:pPr>
      <w:r>
        <w:rPr>
          <w:rFonts w:ascii="Arial" w:hAnsi="Arial" w:cs="Arial"/>
          <w:b/>
          <w:color w:val="000000"/>
          <w:sz w:val="24"/>
          <w:szCs w:val="24"/>
        </w:rPr>
        <w:br w:type="page"/>
      </w:r>
    </w:p>
    <w:p w14:paraId="584C37E9" w14:textId="3F05CD1B" w:rsidR="00192329" w:rsidRPr="00A004B8" w:rsidRDefault="00192329" w:rsidP="00A004B8">
      <w:pPr>
        <w:pStyle w:val="Heading1"/>
        <w:rPr>
          <w:rFonts w:ascii="Arial" w:hAnsi="Arial" w:cs="Arial"/>
          <w:b/>
          <w:bCs/>
          <w:color w:val="auto"/>
          <w:sz w:val="24"/>
          <w:szCs w:val="24"/>
        </w:rPr>
      </w:pPr>
      <w:r w:rsidRPr="00A004B8">
        <w:rPr>
          <w:rFonts w:ascii="Arial" w:hAnsi="Arial" w:cs="Arial"/>
          <w:b/>
          <w:bCs/>
          <w:color w:val="auto"/>
          <w:sz w:val="24"/>
          <w:szCs w:val="24"/>
        </w:rPr>
        <w:lastRenderedPageBreak/>
        <w:t xml:space="preserve">Appendix </w:t>
      </w:r>
      <w:proofErr w:type="spellStart"/>
      <w:r w:rsidRPr="00A004B8">
        <w:rPr>
          <w:rFonts w:ascii="Arial" w:hAnsi="Arial" w:cs="Arial"/>
          <w:b/>
          <w:bCs/>
          <w:color w:val="auto"/>
          <w:sz w:val="24"/>
          <w:szCs w:val="24"/>
        </w:rPr>
        <w:t>A</w:t>
      </w:r>
      <w:proofErr w:type="spellEnd"/>
      <w:r w:rsidR="00921287" w:rsidRPr="00A004B8">
        <w:rPr>
          <w:rFonts w:ascii="Arial" w:hAnsi="Arial" w:cs="Arial"/>
          <w:b/>
          <w:bCs/>
          <w:color w:val="auto"/>
          <w:sz w:val="24"/>
          <w:szCs w:val="24"/>
        </w:rPr>
        <w:tab/>
      </w:r>
      <w:r w:rsidRPr="00A004B8">
        <w:rPr>
          <w:rFonts w:ascii="Arial" w:hAnsi="Arial" w:cs="Arial"/>
          <w:b/>
          <w:bCs/>
          <w:color w:val="auto"/>
          <w:sz w:val="24"/>
          <w:szCs w:val="24"/>
        </w:rPr>
        <w:t>Employee Annual Education Form</w:t>
      </w:r>
    </w:p>
    <w:p w14:paraId="7F09C626" w14:textId="77777777" w:rsidR="00192329" w:rsidRPr="00192329" w:rsidRDefault="00192329" w:rsidP="00192329">
      <w:pPr>
        <w:pStyle w:val="NoSpacing"/>
        <w:rPr>
          <w:rFonts w:ascii="Arial" w:hAnsi="Arial" w:cs="Arial"/>
          <w:bCs/>
          <w:color w:val="000000"/>
          <w:sz w:val="24"/>
          <w:szCs w:val="24"/>
        </w:rPr>
      </w:pPr>
    </w:p>
    <w:p w14:paraId="35039E36" w14:textId="77777777" w:rsidR="00192329" w:rsidRPr="00192329" w:rsidRDefault="00192329" w:rsidP="00192329">
      <w:pPr>
        <w:pStyle w:val="NoSpacing"/>
        <w:rPr>
          <w:rFonts w:ascii="Arial" w:hAnsi="Arial" w:cs="Arial"/>
          <w:bCs/>
          <w:color w:val="000000"/>
          <w:sz w:val="24"/>
          <w:szCs w:val="24"/>
        </w:rPr>
      </w:pPr>
    </w:p>
    <w:p w14:paraId="66D94193" w14:textId="77777777" w:rsidR="00192329" w:rsidRPr="00192329" w:rsidRDefault="00192329" w:rsidP="00192329">
      <w:pPr>
        <w:pStyle w:val="NoSpacing"/>
        <w:rPr>
          <w:rFonts w:ascii="Arial" w:hAnsi="Arial" w:cs="Arial"/>
          <w:bCs/>
          <w:color w:val="000000"/>
          <w:sz w:val="24"/>
          <w:szCs w:val="24"/>
          <w:u w:val="single"/>
        </w:rPr>
      </w:pPr>
      <w:r w:rsidRPr="00192329">
        <w:rPr>
          <w:rFonts w:ascii="Arial" w:hAnsi="Arial" w:cs="Arial"/>
          <w:bCs/>
          <w:color w:val="000000"/>
          <w:sz w:val="24"/>
          <w:szCs w:val="24"/>
          <w:u w:val="single"/>
        </w:rPr>
        <w:t xml:space="preserve">Title VI Policy </w:t>
      </w:r>
    </w:p>
    <w:p w14:paraId="37B59AF1" w14:textId="77777777" w:rsidR="00192329" w:rsidRPr="00192329" w:rsidRDefault="00192329" w:rsidP="00192329">
      <w:pPr>
        <w:pStyle w:val="NoSpacing"/>
        <w:rPr>
          <w:rFonts w:ascii="Arial" w:hAnsi="Arial" w:cs="Arial"/>
          <w:color w:val="000000"/>
          <w:sz w:val="24"/>
          <w:szCs w:val="24"/>
        </w:rPr>
      </w:pPr>
    </w:p>
    <w:p w14:paraId="4D05D0AA" w14:textId="4BE163E4"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No person shall, on the grounds of race, </w:t>
      </w:r>
      <w:r w:rsidR="00921287" w:rsidRPr="00192329">
        <w:rPr>
          <w:rFonts w:ascii="Arial" w:hAnsi="Arial" w:cs="Arial"/>
          <w:color w:val="000000"/>
          <w:sz w:val="24"/>
          <w:szCs w:val="24"/>
        </w:rPr>
        <w:t>color,</w:t>
      </w:r>
      <w:r w:rsidRPr="00192329">
        <w:rPr>
          <w:rFonts w:ascii="Arial" w:hAnsi="Arial" w:cs="Arial"/>
          <w:color w:val="000000"/>
          <w:sz w:val="24"/>
          <w:szCs w:val="24"/>
        </w:rPr>
        <w:t xml:space="preserve"> or national origin, be excluded from participation in, be denied the benefits of, or be subjected to discrimination under any program or activity receiving federal financial assistance. </w:t>
      </w:r>
    </w:p>
    <w:p w14:paraId="7322DDAD" w14:textId="77777777" w:rsidR="00192329" w:rsidRPr="00192329" w:rsidRDefault="00192329" w:rsidP="00192329">
      <w:pPr>
        <w:pStyle w:val="NoSpacing"/>
        <w:rPr>
          <w:rFonts w:ascii="Arial" w:hAnsi="Arial" w:cs="Arial"/>
          <w:color w:val="000000"/>
          <w:sz w:val="24"/>
          <w:szCs w:val="24"/>
        </w:rPr>
      </w:pPr>
    </w:p>
    <w:p w14:paraId="1B9F2079" w14:textId="18E93023"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All employees of </w:t>
      </w:r>
      <w:r w:rsidR="00C20EEE">
        <w:rPr>
          <w:rFonts w:ascii="Arial" w:hAnsi="Arial" w:cs="Arial"/>
          <w:sz w:val="24"/>
          <w:szCs w:val="24"/>
        </w:rPr>
        <w:t>AGENCY</w:t>
      </w:r>
      <w:r w:rsidRPr="00192329">
        <w:rPr>
          <w:rFonts w:ascii="Arial" w:hAnsi="Arial" w:cs="Arial"/>
          <w:color w:val="000000"/>
          <w:sz w:val="24"/>
          <w:szCs w:val="24"/>
        </w:rPr>
        <w:t xml:space="preserve"> are expected to consider, respect, and observe this policy in their daily work and duties. If a citizen approaches you with a question or complaint, direct him or her to </w:t>
      </w:r>
      <w:r w:rsidR="00921287" w:rsidRPr="00192329">
        <w:rPr>
          <w:rFonts w:ascii="Arial" w:hAnsi="Arial" w:cs="Arial"/>
          <w:color w:val="000000"/>
          <w:sz w:val="24"/>
          <w:szCs w:val="24"/>
        </w:rPr>
        <w:t>contact</w:t>
      </w:r>
      <w:r w:rsidR="00921287">
        <w:rPr>
          <w:rFonts w:ascii="Arial" w:hAnsi="Arial" w:cs="Arial"/>
          <w:color w:val="000000"/>
          <w:sz w:val="24"/>
          <w:szCs w:val="24"/>
        </w:rPr>
        <w:t>:</w:t>
      </w:r>
    </w:p>
    <w:p w14:paraId="4A88B03E" w14:textId="77777777" w:rsidR="00192329" w:rsidRPr="00192329" w:rsidRDefault="00192329" w:rsidP="00192329">
      <w:pPr>
        <w:pStyle w:val="NoSpacing"/>
        <w:rPr>
          <w:rFonts w:ascii="Arial" w:hAnsi="Arial" w:cs="Arial"/>
          <w:color w:val="000000"/>
          <w:sz w:val="24"/>
          <w:szCs w:val="24"/>
          <w:u w:val="double"/>
        </w:rPr>
      </w:pPr>
    </w:p>
    <w:p w14:paraId="78DE1D5A" w14:textId="7DCDE7AA" w:rsidR="00192329" w:rsidRPr="00192329" w:rsidRDefault="00192329" w:rsidP="00192329">
      <w:pPr>
        <w:pStyle w:val="NoSpacing"/>
        <w:rPr>
          <w:rFonts w:ascii="Arial" w:hAnsi="Arial" w:cs="Arial"/>
          <w:sz w:val="24"/>
          <w:szCs w:val="24"/>
        </w:rPr>
      </w:pPr>
      <w:r w:rsidRPr="00192329">
        <w:rPr>
          <w:rFonts w:ascii="Arial" w:hAnsi="Arial" w:cs="Arial"/>
          <w:color w:val="000000"/>
          <w:sz w:val="24"/>
          <w:szCs w:val="24"/>
        </w:rPr>
        <w:t>In all dealings with citizens, use courtesy titles (</w:t>
      </w:r>
      <w:r w:rsidR="00921287" w:rsidRPr="00192329">
        <w:rPr>
          <w:rFonts w:ascii="Arial" w:hAnsi="Arial" w:cs="Arial"/>
          <w:color w:val="000000"/>
          <w:sz w:val="24"/>
          <w:szCs w:val="24"/>
        </w:rPr>
        <w:t>i.e.,</w:t>
      </w:r>
      <w:r w:rsidRPr="00192329">
        <w:rPr>
          <w:rFonts w:ascii="Arial" w:hAnsi="Arial" w:cs="Arial"/>
          <w:color w:val="000000"/>
          <w:sz w:val="24"/>
          <w:szCs w:val="24"/>
        </w:rPr>
        <w:t xml:space="preserve"> Mr., Mrs., Ms., or Miss) to respectfully address them without regard to race, </w:t>
      </w:r>
      <w:r w:rsidR="00921287" w:rsidRPr="00192329">
        <w:rPr>
          <w:rFonts w:ascii="Arial" w:hAnsi="Arial" w:cs="Arial"/>
          <w:color w:val="000000"/>
          <w:sz w:val="24"/>
          <w:szCs w:val="24"/>
        </w:rPr>
        <w:t>color,</w:t>
      </w:r>
      <w:r w:rsidRPr="00192329">
        <w:rPr>
          <w:rFonts w:ascii="Arial" w:hAnsi="Arial" w:cs="Arial"/>
          <w:color w:val="000000"/>
          <w:sz w:val="24"/>
          <w:szCs w:val="24"/>
        </w:rPr>
        <w:t xml:space="preserve"> or national origin.</w:t>
      </w:r>
    </w:p>
    <w:p w14:paraId="13465144" w14:textId="77777777" w:rsidR="00831FF6" w:rsidRDefault="00831FF6" w:rsidP="00192329">
      <w:pPr>
        <w:pStyle w:val="NoSpacing"/>
        <w:rPr>
          <w:rFonts w:ascii="Arial" w:hAnsi="Arial" w:cs="Arial"/>
          <w:b/>
          <w:bCs/>
          <w:sz w:val="24"/>
          <w:szCs w:val="24"/>
        </w:rPr>
      </w:pPr>
    </w:p>
    <w:p w14:paraId="0BF745F7" w14:textId="77777777" w:rsidR="00831FF6" w:rsidRDefault="00831FF6">
      <w:pPr>
        <w:spacing w:after="160" w:line="259" w:lineRule="auto"/>
        <w:rPr>
          <w:rFonts w:ascii="Arial" w:hAnsi="Arial" w:cs="Arial"/>
          <w:b/>
          <w:bCs/>
          <w:sz w:val="24"/>
          <w:szCs w:val="24"/>
        </w:rPr>
      </w:pPr>
      <w:r>
        <w:rPr>
          <w:rFonts w:ascii="Arial" w:hAnsi="Arial" w:cs="Arial"/>
          <w:b/>
          <w:bCs/>
          <w:sz w:val="24"/>
          <w:szCs w:val="24"/>
        </w:rPr>
        <w:br w:type="page"/>
      </w:r>
    </w:p>
    <w:p w14:paraId="26B6F7FE" w14:textId="29B7D1C5" w:rsidR="00192329" w:rsidRPr="00A004B8" w:rsidRDefault="00192329" w:rsidP="00A004B8">
      <w:pPr>
        <w:pStyle w:val="Heading1"/>
        <w:rPr>
          <w:rFonts w:ascii="Arial" w:hAnsi="Arial" w:cs="Arial"/>
          <w:b/>
          <w:bCs/>
          <w:color w:val="auto"/>
          <w:sz w:val="24"/>
          <w:szCs w:val="24"/>
        </w:rPr>
      </w:pPr>
      <w:r w:rsidRPr="00A004B8">
        <w:rPr>
          <w:rFonts w:ascii="Arial" w:hAnsi="Arial" w:cs="Arial"/>
          <w:b/>
          <w:bCs/>
          <w:color w:val="auto"/>
          <w:sz w:val="24"/>
          <w:szCs w:val="24"/>
        </w:rPr>
        <w:lastRenderedPageBreak/>
        <w:t>Appendix B</w:t>
      </w:r>
      <w:r w:rsidR="00921287" w:rsidRPr="00A004B8">
        <w:rPr>
          <w:rFonts w:ascii="Arial" w:hAnsi="Arial" w:cs="Arial"/>
          <w:b/>
          <w:bCs/>
          <w:color w:val="auto"/>
          <w:sz w:val="24"/>
          <w:szCs w:val="24"/>
        </w:rPr>
        <w:tab/>
      </w:r>
      <w:r w:rsidRPr="00A004B8">
        <w:rPr>
          <w:rFonts w:ascii="Arial" w:hAnsi="Arial" w:cs="Arial"/>
          <w:b/>
          <w:bCs/>
          <w:color w:val="auto"/>
          <w:sz w:val="24"/>
          <w:szCs w:val="24"/>
        </w:rPr>
        <w:t>Acknowledgement of Receipt of Title VI Plan</w:t>
      </w:r>
    </w:p>
    <w:p w14:paraId="545485DE" w14:textId="77777777" w:rsidR="00192329" w:rsidRPr="00192329" w:rsidRDefault="00192329" w:rsidP="00192329">
      <w:pPr>
        <w:pStyle w:val="NoSpacing"/>
        <w:rPr>
          <w:rFonts w:ascii="Arial" w:hAnsi="Arial" w:cs="Arial"/>
          <w:sz w:val="24"/>
          <w:szCs w:val="24"/>
        </w:rPr>
      </w:pPr>
    </w:p>
    <w:p w14:paraId="25FEF581" w14:textId="77777777" w:rsidR="00192329" w:rsidRPr="00192329" w:rsidRDefault="00192329" w:rsidP="00192329">
      <w:pPr>
        <w:pStyle w:val="NoSpacing"/>
        <w:rPr>
          <w:rFonts w:ascii="Arial" w:hAnsi="Arial" w:cs="Arial"/>
          <w:sz w:val="24"/>
          <w:szCs w:val="24"/>
        </w:rPr>
      </w:pPr>
    </w:p>
    <w:p w14:paraId="1582B7AC" w14:textId="32860FC9" w:rsidR="00192329" w:rsidRPr="00192329" w:rsidRDefault="00192329" w:rsidP="00192329">
      <w:pPr>
        <w:pStyle w:val="NoSpacing"/>
        <w:rPr>
          <w:rFonts w:ascii="Arial" w:hAnsi="Arial" w:cs="Arial"/>
          <w:sz w:val="24"/>
          <w:szCs w:val="24"/>
        </w:rPr>
      </w:pPr>
      <w:r w:rsidRPr="00192329">
        <w:rPr>
          <w:rFonts w:ascii="Arial" w:hAnsi="Arial" w:cs="Arial"/>
          <w:sz w:val="24"/>
          <w:szCs w:val="24"/>
        </w:rPr>
        <w:t xml:space="preserve">I hereby acknowledge the receipt of </w:t>
      </w:r>
      <w:r w:rsidR="00C20EEE">
        <w:rPr>
          <w:rFonts w:ascii="Arial" w:hAnsi="Arial" w:cs="Arial"/>
          <w:sz w:val="24"/>
          <w:szCs w:val="24"/>
        </w:rPr>
        <w:t>AGENCY</w:t>
      </w:r>
      <w:r w:rsidRPr="00192329">
        <w:rPr>
          <w:rFonts w:ascii="Arial" w:hAnsi="Arial" w:cs="Arial"/>
          <w:sz w:val="24"/>
          <w:szCs w:val="24"/>
        </w:rPr>
        <w:t xml:space="preserve"> Title VI Plan</w:t>
      </w:r>
      <w:r w:rsidR="009D77B0" w:rsidRPr="00192329">
        <w:rPr>
          <w:rFonts w:ascii="Arial" w:hAnsi="Arial" w:cs="Arial"/>
          <w:sz w:val="24"/>
          <w:szCs w:val="24"/>
        </w:rPr>
        <w:t xml:space="preserve">. </w:t>
      </w:r>
      <w:r w:rsidRPr="00192329">
        <w:rPr>
          <w:rFonts w:ascii="Arial" w:hAnsi="Arial" w:cs="Arial"/>
          <w:sz w:val="24"/>
          <w:szCs w:val="24"/>
        </w:rPr>
        <w:t xml:space="preserve">I have read the plan and am committed to ensuring that no person is excluded from participation </w:t>
      </w:r>
      <w:r w:rsidR="009D77B0" w:rsidRPr="00192329">
        <w:rPr>
          <w:rFonts w:ascii="Arial" w:hAnsi="Arial" w:cs="Arial"/>
          <w:sz w:val="24"/>
          <w:szCs w:val="24"/>
        </w:rPr>
        <w:t>in or</w:t>
      </w:r>
      <w:r w:rsidRPr="00192329">
        <w:rPr>
          <w:rFonts w:ascii="Arial" w:hAnsi="Arial" w:cs="Arial"/>
          <w:sz w:val="24"/>
          <w:szCs w:val="24"/>
        </w:rPr>
        <w:t xml:space="preserve"> denied the benefits of its transit services on the basis of race, color, or national origin, as protected by Title VI in Federal Transit Administration (FTA) Circular 4702.1B.</w:t>
      </w:r>
    </w:p>
    <w:p w14:paraId="52CCFEDA" w14:textId="77777777" w:rsidR="00192329" w:rsidRPr="00192329" w:rsidRDefault="00192329" w:rsidP="00192329">
      <w:pPr>
        <w:pStyle w:val="NoSpacing"/>
        <w:rPr>
          <w:rFonts w:ascii="Arial" w:hAnsi="Arial" w:cs="Arial"/>
          <w:sz w:val="24"/>
          <w:szCs w:val="24"/>
        </w:rPr>
      </w:pPr>
    </w:p>
    <w:p w14:paraId="1D59C1F8" w14:textId="77777777" w:rsidR="00192329" w:rsidRPr="00192329" w:rsidRDefault="00192329" w:rsidP="00192329">
      <w:pPr>
        <w:pStyle w:val="NoSpacing"/>
        <w:rPr>
          <w:rFonts w:ascii="Arial" w:hAnsi="Arial" w:cs="Arial"/>
          <w:sz w:val="24"/>
          <w:szCs w:val="24"/>
        </w:rPr>
      </w:pPr>
    </w:p>
    <w:p w14:paraId="17731998" w14:textId="77777777" w:rsidR="00192329" w:rsidRPr="00192329" w:rsidRDefault="00192329" w:rsidP="00192329">
      <w:pPr>
        <w:pStyle w:val="NoSpacing"/>
        <w:rPr>
          <w:rFonts w:ascii="Arial" w:hAnsi="Arial" w:cs="Arial"/>
          <w:sz w:val="24"/>
          <w:szCs w:val="24"/>
        </w:rPr>
      </w:pPr>
    </w:p>
    <w:p w14:paraId="35A98F2C"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_________________________________</w:t>
      </w:r>
    </w:p>
    <w:p w14:paraId="44E6523E"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Employee signature</w:t>
      </w:r>
    </w:p>
    <w:p w14:paraId="52EDE465" w14:textId="77777777" w:rsidR="00192329" w:rsidRPr="00192329" w:rsidRDefault="00192329" w:rsidP="00192329">
      <w:pPr>
        <w:pStyle w:val="NoSpacing"/>
        <w:rPr>
          <w:rFonts w:ascii="Arial" w:hAnsi="Arial" w:cs="Arial"/>
          <w:sz w:val="24"/>
          <w:szCs w:val="24"/>
        </w:rPr>
      </w:pPr>
    </w:p>
    <w:p w14:paraId="0B5FE8A9"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_________________________________</w:t>
      </w:r>
    </w:p>
    <w:p w14:paraId="796D596F" w14:textId="24983231" w:rsidR="00192329" w:rsidRPr="00192329" w:rsidRDefault="00192329" w:rsidP="00192329">
      <w:pPr>
        <w:pStyle w:val="NoSpacing"/>
        <w:rPr>
          <w:rFonts w:ascii="Arial" w:hAnsi="Arial" w:cs="Arial"/>
          <w:sz w:val="24"/>
          <w:szCs w:val="24"/>
        </w:rPr>
      </w:pPr>
      <w:r w:rsidRPr="00192329">
        <w:rPr>
          <w:rFonts w:ascii="Arial" w:hAnsi="Arial" w:cs="Arial"/>
          <w:sz w:val="24"/>
          <w:szCs w:val="24"/>
        </w:rPr>
        <w:t>Print name</w:t>
      </w:r>
    </w:p>
    <w:p w14:paraId="730CE072" w14:textId="77777777" w:rsidR="00192329" w:rsidRPr="00192329" w:rsidRDefault="00192329" w:rsidP="00192329">
      <w:pPr>
        <w:pStyle w:val="NoSpacing"/>
        <w:rPr>
          <w:rFonts w:ascii="Arial" w:hAnsi="Arial" w:cs="Arial"/>
          <w:sz w:val="24"/>
          <w:szCs w:val="24"/>
        </w:rPr>
      </w:pPr>
    </w:p>
    <w:p w14:paraId="500B6F9F"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_________________________________</w:t>
      </w:r>
    </w:p>
    <w:p w14:paraId="61C60A7D"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Date</w:t>
      </w:r>
    </w:p>
    <w:p w14:paraId="058D548D" w14:textId="77777777" w:rsidR="00192329" w:rsidRPr="00192329" w:rsidRDefault="00192329" w:rsidP="00192329">
      <w:pPr>
        <w:pStyle w:val="NoSpacing"/>
        <w:rPr>
          <w:rFonts w:ascii="Arial" w:hAnsi="Arial" w:cs="Arial"/>
          <w:sz w:val="24"/>
          <w:szCs w:val="24"/>
        </w:rPr>
      </w:pPr>
    </w:p>
    <w:p w14:paraId="4C58BFEF" w14:textId="77777777" w:rsidR="00831FF6" w:rsidRDefault="00831FF6">
      <w:pPr>
        <w:spacing w:after="160" w:line="259" w:lineRule="auto"/>
        <w:rPr>
          <w:rFonts w:ascii="Arial" w:hAnsi="Arial" w:cs="Arial"/>
          <w:b/>
          <w:bCs/>
          <w:sz w:val="24"/>
          <w:szCs w:val="24"/>
        </w:rPr>
      </w:pPr>
      <w:r>
        <w:rPr>
          <w:rFonts w:ascii="Arial" w:hAnsi="Arial" w:cs="Arial"/>
          <w:b/>
          <w:bCs/>
          <w:sz w:val="24"/>
          <w:szCs w:val="24"/>
        </w:rPr>
        <w:br w:type="page"/>
      </w:r>
    </w:p>
    <w:p w14:paraId="175B4BAD" w14:textId="5118BF74" w:rsidR="00192329" w:rsidRPr="00A004B8" w:rsidRDefault="00192329" w:rsidP="00A004B8">
      <w:pPr>
        <w:pStyle w:val="Heading1"/>
        <w:rPr>
          <w:rFonts w:ascii="Arial" w:hAnsi="Arial" w:cs="Arial"/>
          <w:b/>
          <w:bCs/>
          <w:color w:val="auto"/>
          <w:sz w:val="24"/>
          <w:szCs w:val="24"/>
        </w:rPr>
      </w:pPr>
      <w:r w:rsidRPr="00A004B8">
        <w:rPr>
          <w:rFonts w:ascii="Arial" w:hAnsi="Arial" w:cs="Arial"/>
          <w:b/>
          <w:bCs/>
          <w:color w:val="auto"/>
          <w:sz w:val="24"/>
          <w:szCs w:val="24"/>
        </w:rPr>
        <w:lastRenderedPageBreak/>
        <w:t>Appendix C</w:t>
      </w:r>
      <w:r w:rsidR="00921287" w:rsidRPr="00A004B8">
        <w:rPr>
          <w:rFonts w:ascii="Arial" w:hAnsi="Arial" w:cs="Arial"/>
          <w:b/>
          <w:bCs/>
          <w:color w:val="auto"/>
          <w:sz w:val="24"/>
          <w:szCs w:val="24"/>
        </w:rPr>
        <w:tab/>
      </w:r>
      <w:r w:rsidRPr="00A004B8">
        <w:rPr>
          <w:rFonts w:ascii="Arial" w:hAnsi="Arial" w:cs="Arial"/>
          <w:b/>
          <w:bCs/>
          <w:color w:val="auto"/>
          <w:sz w:val="24"/>
          <w:szCs w:val="24"/>
        </w:rPr>
        <w:t>T</w:t>
      </w:r>
      <w:r w:rsidR="009D77B0" w:rsidRPr="00A004B8">
        <w:rPr>
          <w:rFonts w:ascii="Arial" w:hAnsi="Arial" w:cs="Arial"/>
          <w:b/>
          <w:bCs/>
          <w:color w:val="auto"/>
          <w:sz w:val="24"/>
          <w:szCs w:val="24"/>
        </w:rPr>
        <w:t>itle VI Complaint Form</w:t>
      </w:r>
    </w:p>
    <w:p w14:paraId="2472E9E4" w14:textId="77777777" w:rsidR="00192329" w:rsidRPr="00192329" w:rsidRDefault="00192329" w:rsidP="00192329">
      <w:pPr>
        <w:pStyle w:val="NoSpacing"/>
        <w:rPr>
          <w:rFonts w:ascii="Arial" w:hAnsi="Arial" w:cs="Arial"/>
          <w:sz w:val="24"/>
          <w:szCs w:val="24"/>
        </w:rPr>
      </w:pPr>
    </w:p>
    <w:p w14:paraId="001ED233" w14:textId="7A176BEA" w:rsidR="00921287" w:rsidRPr="009E3F2E" w:rsidRDefault="00192329" w:rsidP="00283DBA">
      <w:pPr>
        <w:pStyle w:val="NoSpacing"/>
        <w:rPr>
          <w:rFonts w:ascii="Arial" w:hAnsi="Arial" w:cs="Arial"/>
          <w:sz w:val="24"/>
          <w:szCs w:val="24"/>
        </w:rPr>
      </w:pPr>
      <w:r w:rsidRPr="00192329">
        <w:rPr>
          <w:rFonts w:ascii="Arial" w:hAnsi="Arial" w:cs="Arial"/>
          <w:sz w:val="24"/>
          <w:szCs w:val="24"/>
        </w:rPr>
        <w:t xml:space="preserve">Title VI of the 1964 Civil Rights Act requires that “No person in the United States shall, on the ground of race, color, or national origin, be excluded from participation in, be denied the benefits of, or be subjected to discrimination under any program or activity receiving federal financial assistance.” If you feel you have been discriminated against in transit services, please provide the following information </w:t>
      </w:r>
      <w:r w:rsidR="00921287" w:rsidRPr="00192329">
        <w:rPr>
          <w:rFonts w:ascii="Arial" w:hAnsi="Arial" w:cs="Arial"/>
          <w:sz w:val="24"/>
          <w:szCs w:val="24"/>
        </w:rPr>
        <w:t>to</w:t>
      </w:r>
      <w:r w:rsidRPr="00192329">
        <w:rPr>
          <w:rFonts w:ascii="Arial" w:hAnsi="Arial" w:cs="Arial"/>
          <w:sz w:val="24"/>
          <w:szCs w:val="24"/>
        </w:rPr>
        <w:t xml:space="preserve"> assist us in processing your complaint</w:t>
      </w:r>
      <w:r w:rsidR="00283DBA">
        <w:rPr>
          <w:rFonts w:ascii="Arial" w:hAnsi="Arial" w:cs="Arial"/>
          <w:sz w:val="24"/>
          <w:szCs w:val="24"/>
        </w:rPr>
        <w:t>.</w:t>
      </w:r>
    </w:p>
    <w:p w14:paraId="62BCD11E" w14:textId="77777777" w:rsidR="00192329" w:rsidRPr="00192329" w:rsidRDefault="00192329" w:rsidP="00192329">
      <w:pPr>
        <w:pStyle w:val="NoSpacing"/>
        <w:rPr>
          <w:rFonts w:ascii="Arial" w:hAnsi="Arial" w:cs="Arial"/>
          <w:sz w:val="24"/>
          <w:szCs w:val="24"/>
        </w:rPr>
      </w:pPr>
    </w:p>
    <w:p w14:paraId="00AF473D"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Please print clearly:</w:t>
      </w:r>
    </w:p>
    <w:p w14:paraId="5F4CB2BE" w14:textId="77777777" w:rsidR="00192329" w:rsidRPr="00192329" w:rsidRDefault="00192329" w:rsidP="00192329">
      <w:pPr>
        <w:pStyle w:val="NoSpacing"/>
        <w:rPr>
          <w:rFonts w:ascii="Arial" w:hAnsi="Arial" w:cs="Arial"/>
          <w:sz w:val="24"/>
          <w:szCs w:val="24"/>
        </w:rPr>
      </w:pPr>
    </w:p>
    <w:p w14:paraId="1C721D16"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Name: _______________________________________________________________</w:t>
      </w:r>
    </w:p>
    <w:p w14:paraId="319C7622" w14:textId="77777777" w:rsidR="00283DBA" w:rsidRDefault="00283DBA" w:rsidP="00192329">
      <w:pPr>
        <w:pStyle w:val="NoSpacing"/>
        <w:rPr>
          <w:rFonts w:ascii="Arial" w:hAnsi="Arial" w:cs="Arial"/>
          <w:sz w:val="24"/>
          <w:szCs w:val="24"/>
        </w:rPr>
      </w:pPr>
    </w:p>
    <w:p w14:paraId="60D28FCF" w14:textId="59ADEB48" w:rsidR="00192329" w:rsidRPr="00192329" w:rsidRDefault="00283DBA" w:rsidP="00192329">
      <w:pPr>
        <w:pStyle w:val="NoSpacing"/>
        <w:rPr>
          <w:rFonts w:ascii="Arial" w:hAnsi="Arial" w:cs="Arial"/>
          <w:sz w:val="24"/>
          <w:szCs w:val="24"/>
        </w:rPr>
      </w:pPr>
      <w:r w:rsidRPr="00192329">
        <w:rPr>
          <w:rFonts w:ascii="Arial" w:hAnsi="Arial" w:cs="Arial"/>
          <w:sz w:val="24"/>
          <w:szCs w:val="24"/>
        </w:rPr>
        <w:t>Address: _</w:t>
      </w:r>
      <w:r w:rsidR="00192329" w:rsidRPr="00192329">
        <w:rPr>
          <w:rFonts w:ascii="Arial" w:hAnsi="Arial" w:cs="Arial"/>
          <w:sz w:val="24"/>
          <w:szCs w:val="24"/>
        </w:rPr>
        <w:t>____________________________________________________________</w:t>
      </w:r>
      <w:r>
        <w:rPr>
          <w:rFonts w:ascii="Arial" w:hAnsi="Arial" w:cs="Arial"/>
          <w:sz w:val="24"/>
          <w:szCs w:val="24"/>
        </w:rPr>
        <w:t>_</w:t>
      </w:r>
    </w:p>
    <w:p w14:paraId="4442A22F" w14:textId="77777777" w:rsidR="00283DBA" w:rsidRDefault="00283DBA" w:rsidP="00192329">
      <w:pPr>
        <w:pStyle w:val="NoSpacing"/>
        <w:rPr>
          <w:rFonts w:ascii="Arial" w:hAnsi="Arial" w:cs="Arial"/>
          <w:sz w:val="24"/>
          <w:szCs w:val="24"/>
        </w:rPr>
      </w:pPr>
    </w:p>
    <w:p w14:paraId="08E3E898" w14:textId="4DEDCD34" w:rsidR="00192329" w:rsidRPr="00192329" w:rsidRDefault="00192329" w:rsidP="00192329">
      <w:pPr>
        <w:pStyle w:val="NoSpacing"/>
        <w:rPr>
          <w:rFonts w:ascii="Arial" w:hAnsi="Arial" w:cs="Arial"/>
          <w:sz w:val="24"/>
          <w:szCs w:val="24"/>
        </w:rPr>
      </w:pPr>
      <w:r w:rsidRPr="00192329">
        <w:rPr>
          <w:rFonts w:ascii="Arial" w:hAnsi="Arial" w:cs="Arial"/>
          <w:sz w:val="24"/>
          <w:szCs w:val="24"/>
        </w:rPr>
        <w:t>City, State, Zip</w:t>
      </w:r>
      <w:r w:rsidR="00283DBA">
        <w:rPr>
          <w:rFonts w:ascii="Arial" w:hAnsi="Arial" w:cs="Arial"/>
          <w:sz w:val="24"/>
          <w:szCs w:val="24"/>
        </w:rPr>
        <w:t xml:space="preserve"> Code: ____________________________________________________</w:t>
      </w:r>
      <w:r w:rsidRPr="00192329">
        <w:rPr>
          <w:rFonts w:ascii="Arial" w:hAnsi="Arial" w:cs="Arial"/>
          <w:sz w:val="24"/>
          <w:szCs w:val="24"/>
        </w:rPr>
        <w:t xml:space="preserve"> </w:t>
      </w:r>
    </w:p>
    <w:p w14:paraId="2A5ED461" w14:textId="77777777" w:rsidR="00192329" w:rsidRPr="00192329" w:rsidRDefault="00192329" w:rsidP="00192329">
      <w:pPr>
        <w:pStyle w:val="NoSpacing"/>
        <w:rPr>
          <w:rFonts w:ascii="Arial" w:hAnsi="Arial" w:cs="Arial"/>
          <w:sz w:val="24"/>
          <w:szCs w:val="24"/>
        </w:rPr>
      </w:pPr>
    </w:p>
    <w:p w14:paraId="36657137" w14:textId="77777777" w:rsidR="00283DBA" w:rsidRDefault="00192329" w:rsidP="00192329">
      <w:pPr>
        <w:pStyle w:val="NoSpacing"/>
        <w:rPr>
          <w:rFonts w:ascii="Arial" w:hAnsi="Arial" w:cs="Arial"/>
          <w:sz w:val="24"/>
          <w:szCs w:val="24"/>
        </w:rPr>
      </w:pPr>
      <w:r w:rsidRPr="00192329">
        <w:rPr>
          <w:rFonts w:ascii="Arial" w:hAnsi="Arial" w:cs="Arial"/>
          <w:sz w:val="24"/>
          <w:szCs w:val="24"/>
        </w:rPr>
        <w:t xml:space="preserve">Telephone Number: ____________ (home) </w:t>
      </w:r>
    </w:p>
    <w:p w14:paraId="7D803061" w14:textId="77777777" w:rsidR="00283DBA" w:rsidRDefault="00283DBA" w:rsidP="00192329">
      <w:pPr>
        <w:pStyle w:val="NoSpacing"/>
        <w:rPr>
          <w:rFonts w:ascii="Arial" w:hAnsi="Arial" w:cs="Arial"/>
          <w:sz w:val="24"/>
          <w:szCs w:val="24"/>
        </w:rPr>
      </w:pPr>
    </w:p>
    <w:p w14:paraId="130659D1" w14:textId="6CB52CAF" w:rsidR="00192329" w:rsidRPr="00192329" w:rsidRDefault="00192329" w:rsidP="00192329">
      <w:pPr>
        <w:pStyle w:val="NoSpacing"/>
        <w:rPr>
          <w:rFonts w:ascii="Arial" w:hAnsi="Arial" w:cs="Arial"/>
          <w:sz w:val="24"/>
          <w:szCs w:val="24"/>
        </w:rPr>
      </w:pPr>
      <w:r w:rsidRPr="00192329">
        <w:rPr>
          <w:rFonts w:ascii="Arial" w:hAnsi="Arial" w:cs="Arial"/>
          <w:sz w:val="24"/>
          <w:szCs w:val="24"/>
        </w:rPr>
        <w:t>____________ (cell) ________________ (message)</w:t>
      </w:r>
    </w:p>
    <w:p w14:paraId="75B072D3" w14:textId="77777777" w:rsidR="00192329" w:rsidRPr="00192329" w:rsidRDefault="00192329" w:rsidP="00192329">
      <w:pPr>
        <w:pStyle w:val="NoSpacing"/>
        <w:rPr>
          <w:rFonts w:ascii="Arial" w:hAnsi="Arial" w:cs="Arial"/>
          <w:sz w:val="24"/>
          <w:szCs w:val="24"/>
        </w:rPr>
      </w:pPr>
    </w:p>
    <w:p w14:paraId="0D3208EF" w14:textId="0DC73A53" w:rsidR="00192329" w:rsidRPr="00921287" w:rsidRDefault="00192329" w:rsidP="00192329">
      <w:pPr>
        <w:pStyle w:val="NoSpacing"/>
        <w:rPr>
          <w:rFonts w:ascii="Arial" w:hAnsi="Arial" w:cs="Arial"/>
          <w:sz w:val="24"/>
          <w:szCs w:val="24"/>
        </w:rPr>
      </w:pPr>
      <w:r w:rsidRPr="00921287">
        <w:rPr>
          <w:rFonts w:ascii="Arial" w:hAnsi="Arial" w:cs="Arial"/>
          <w:sz w:val="24"/>
          <w:szCs w:val="24"/>
        </w:rPr>
        <w:t>Are you filing this complaint on your own behalf</w:t>
      </w:r>
      <w:r w:rsidR="009D77B0" w:rsidRPr="00921287">
        <w:rPr>
          <w:rFonts w:ascii="Arial" w:hAnsi="Arial" w:cs="Arial"/>
          <w:sz w:val="24"/>
          <w:szCs w:val="24"/>
        </w:rPr>
        <w:t xml:space="preserve">? </w:t>
      </w:r>
      <w:proofErr w:type="gramStart"/>
      <w:r w:rsidR="009D77B0" w:rsidRPr="00921287">
        <w:rPr>
          <w:rFonts w:ascii="Arial" w:hAnsi="Arial" w:cs="Arial"/>
          <w:sz w:val="24"/>
          <w:szCs w:val="24"/>
        </w:rPr>
        <w:t>[ ]</w:t>
      </w:r>
      <w:proofErr w:type="gramEnd"/>
      <w:r w:rsidRPr="00921287">
        <w:rPr>
          <w:rFonts w:ascii="Arial" w:hAnsi="Arial" w:cs="Arial"/>
          <w:sz w:val="24"/>
          <w:szCs w:val="24"/>
        </w:rPr>
        <w:t xml:space="preserve"> yes*      [</w:t>
      </w:r>
      <w:r w:rsidR="009D77B0" w:rsidRPr="00921287">
        <w:rPr>
          <w:rFonts w:ascii="Arial" w:hAnsi="Arial" w:cs="Arial"/>
          <w:sz w:val="24"/>
          <w:szCs w:val="24"/>
        </w:rPr>
        <w:t xml:space="preserve"> ]</w:t>
      </w:r>
      <w:r w:rsidRPr="00921287">
        <w:rPr>
          <w:rFonts w:ascii="Arial" w:hAnsi="Arial" w:cs="Arial"/>
          <w:sz w:val="24"/>
          <w:szCs w:val="24"/>
        </w:rPr>
        <w:t xml:space="preserve"> no</w:t>
      </w:r>
    </w:p>
    <w:p w14:paraId="538D6B1A" w14:textId="77777777" w:rsidR="00192329" w:rsidRPr="00192329" w:rsidRDefault="00192329" w:rsidP="00192329">
      <w:pPr>
        <w:pStyle w:val="NoSpacing"/>
        <w:rPr>
          <w:rFonts w:ascii="Arial" w:hAnsi="Arial" w:cs="Arial"/>
          <w:sz w:val="24"/>
          <w:szCs w:val="24"/>
        </w:rPr>
      </w:pPr>
      <w:r w:rsidRPr="00921287">
        <w:rPr>
          <w:rFonts w:ascii="Arial" w:hAnsi="Arial" w:cs="Arial"/>
          <w:sz w:val="24"/>
          <w:szCs w:val="24"/>
        </w:rPr>
        <w:t xml:space="preserve">*If yes to this question, please give that person’s information </w:t>
      </w:r>
      <w:r w:rsidRPr="002260D2">
        <w:rPr>
          <w:rFonts w:ascii="Arial" w:hAnsi="Arial" w:cs="Arial"/>
          <w:sz w:val="24"/>
          <w:szCs w:val="24"/>
        </w:rPr>
        <w:t>below.</w:t>
      </w:r>
    </w:p>
    <w:p w14:paraId="735299B6" w14:textId="77777777" w:rsidR="00192329" w:rsidRPr="00192329" w:rsidRDefault="00192329" w:rsidP="00192329">
      <w:pPr>
        <w:pStyle w:val="NoSpacing"/>
        <w:rPr>
          <w:rFonts w:ascii="Arial" w:hAnsi="Arial" w:cs="Arial"/>
          <w:sz w:val="24"/>
          <w:szCs w:val="24"/>
        </w:rPr>
      </w:pPr>
    </w:p>
    <w:p w14:paraId="42DFD015"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Person discriminated against: ____________________________________________________________________</w:t>
      </w:r>
    </w:p>
    <w:p w14:paraId="1F3E7DF0" w14:textId="77777777" w:rsidR="00192329" w:rsidRPr="00192329" w:rsidRDefault="00192329" w:rsidP="00192329">
      <w:pPr>
        <w:pStyle w:val="NoSpacing"/>
        <w:rPr>
          <w:rFonts w:ascii="Arial" w:hAnsi="Arial" w:cs="Arial"/>
          <w:sz w:val="24"/>
          <w:szCs w:val="24"/>
        </w:rPr>
      </w:pPr>
    </w:p>
    <w:p w14:paraId="3B721E87"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Address of person discriminated against: ____________________________________________________________________</w:t>
      </w:r>
    </w:p>
    <w:p w14:paraId="2409FFAE" w14:textId="77777777" w:rsidR="00192329" w:rsidRPr="00192329" w:rsidRDefault="00192329" w:rsidP="00192329">
      <w:pPr>
        <w:pStyle w:val="NoSpacing"/>
        <w:rPr>
          <w:rFonts w:ascii="Arial" w:hAnsi="Arial" w:cs="Arial"/>
          <w:sz w:val="24"/>
          <w:szCs w:val="24"/>
        </w:rPr>
      </w:pPr>
    </w:p>
    <w:p w14:paraId="2EA2797F"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City, State, Zip Code: ____________________________________________________________________</w:t>
      </w:r>
    </w:p>
    <w:p w14:paraId="2A1BDB53" w14:textId="77777777" w:rsidR="00192329" w:rsidRPr="00192329" w:rsidRDefault="00192329" w:rsidP="00192329">
      <w:pPr>
        <w:pStyle w:val="NoSpacing"/>
        <w:rPr>
          <w:rFonts w:ascii="Arial" w:hAnsi="Arial" w:cs="Arial"/>
          <w:sz w:val="24"/>
          <w:szCs w:val="24"/>
        </w:rPr>
      </w:pPr>
    </w:p>
    <w:p w14:paraId="09B9BEFF" w14:textId="77777777" w:rsidR="00192329" w:rsidRPr="00192329" w:rsidRDefault="00192329" w:rsidP="00192329">
      <w:pPr>
        <w:pStyle w:val="NoSpacing"/>
        <w:rPr>
          <w:rFonts w:ascii="Arial" w:hAnsi="Arial" w:cs="Arial"/>
          <w:sz w:val="24"/>
          <w:szCs w:val="24"/>
        </w:rPr>
      </w:pPr>
    </w:p>
    <w:p w14:paraId="35E0E6D3"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Please indicate why you believe the discrimination occurred:</w:t>
      </w:r>
    </w:p>
    <w:p w14:paraId="1003EA3F" w14:textId="77777777" w:rsidR="00192329" w:rsidRPr="00192329" w:rsidRDefault="00192329" w:rsidP="00192329">
      <w:pPr>
        <w:pStyle w:val="NoSpacing"/>
        <w:rPr>
          <w:rFonts w:ascii="Arial" w:hAnsi="Arial" w:cs="Arial"/>
          <w:sz w:val="24"/>
          <w:szCs w:val="24"/>
        </w:rPr>
      </w:pPr>
    </w:p>
    <w:p w14:paraId="013E3235"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______ race or color</w:t>
      </w:r>
    </w:p>
    <w:p w14:paraId="4A18BB06"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______ national origin</w:t>
      </w:r>
    </w:p>
    <w:p w14:paraId="31CBAF9F"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______ income</w:t>
      </w:r>
    </w:p>
    <w:p w14:paraId="6E1D2EEA"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______ other</w:t>
      </w:r>
    </w:p>
    <w:p w14:paraId="0C0F0AE3" w14:textId="77777777" w:rsidR="00FE713A" w:rsidRDefault="00FE713A" w:rsidP="00192329">
      <w:pPr>
        <w:pStyle w:val="NoSpacing"/>
        <w:rPr>
          <w:rFonts w:ascii="Arial" w:hAnsi="Arial" w:cs="Arial"/>
          <w:sz w:val="24"/>
          <w:szCs w:val="24"/>
        </w:rPr>
      </w:pPr>
    </w:p>
    <w:p w14:paraId="6F7A59BD" w14:textId="041DF365" w:rsidR="00192329" w:rsidRPr="00192329" w:rsidRDefault="00192329" w:rsidP="00192329">
      <w:pPr>
        <w:pStyle w:val="NoSpacing"/>
        <w:rPr>
          <w:rFonts w:ascii="Arial" w:hAnsi="Arial" w:cs="Arial"/>
          <w:sz w:val="24"/>
          <w:szCs w:val="24"/>
        </w:rPr>
      </w:pPr>
      <w:r w:rsidRPr="00192329">
        <w:rPr>
          <w:rFonts w:ascii="Arial" w:hAnsi="Arial" w:cs="Arial"/>
          <w:sz w:val="24"/>
          <w:szCs w:val="24"/>
        </w:rPr>
        <w:t>What was the date of the alleged discrimination? ______________________________________________________________</w:t>
      </w:r>
    </w:p>
    <w:p w14:paraId="43D19E92" w14:textId="77777777" w:rsidR="00192329" w:rsidRPr="00192329" w:rsidRDefault="00192329" w:rsidP="00192329">
      <w:pPr>
        <w:pStyle w:val="NoSpacing"/>
        <w:rPr>
          <w:rFonts w:ascii="Arial" w:hAnsi="Arial" w:cs="Arial"/>
          <w:sz w:val="24"/>
          <w:szCs w:val="24"/>
        </w:rPr>
      </w:pPr>
    </w:p>
    <w:p w14:paraId="5BBD2B11"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Where did the alleged discrimination take place? ________________________________________________________________</w:t>
      </w:r>
    </w:p>
    <w:p w14:paraId="032A17D3" w14:textId="77777777" w:rsidR="00192329" w:rsidRPr="00192329" w:rsidRDefault="00192329" w:rsidP="00192329">
      <w:pPr>
        <w:pStyle w:val="NoSpacing"/>
        <w:rPr>
          <w:rFonts w:ascii="Arial" w:hAnsi="Arial" w:cs="Arial"/>
          <w:sz w:val="24"/>
          <w:szCs w:val="24"/>
        </w:rPr>
      </w:pPr>
    </w:p>
    <w:p w14:paraId="00E0BBAB"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Please describe the circumstances as you saw it: ________________________________________________________________</w:t>
      </w:r>
    </w:p>
    <w:p w14:paraId="488C4393"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________________________________________________________________</w:t>
      </w:r>
    </w:p>
    <w:p w14:paraId="48092E92"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________________________________________________________________</w:t>
      </w:r>
    </w:p>
    <w:p w14:paraId="234C6B69"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________________________________________________________________</w:t>
      </w:r>
    </w:p>
    <w:p w14:paraId="45C162DA"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________________________________________________________________</w:t>
      </w:r>
    </w:p>
    <w:p w14:paraId="26FA1884"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________________________________________________________________</w:t>
      </w:r>
    </w:p>
    <w:p w14:paraId="638B5931"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________________________________________________________________</w:t>
      </w:r>
    </w:p>
    <w:p w14:paraId="05E0C8F1" w14:textId="77777777" w:rsidR="00283DBA" w:rsidRDefault="00283DBA" w:rsidP="00192329">
      <w:pPr>
        <w:pStyle w:val="NoSpacing"/>
        <w:rPr>
          <w:rFonts w:ascii="Arial" w:hAnsi="Arial" w:cs="Arial"/>
          <w:sz w:val="24"/>
          <w:szCs w:val="24"/>
        </w:rPr>
      </w:pPr>
    </w:p>
    <w:p w14:paraId="73E99373" w14:textId="39CCEE5A" w:rsidR="00192329" w:rsidRPr="00192329" w:rsidRDefault="00192329" w:rsidP="00192329">
      <w:pPr>
        <w:pStyle w:val="NoSpacing"/>
        <w:rPr>
          <w:rFonts w:ascii="Arial" w:hAnsi="Arial" w:cs="Arial"/>
          <w:sz w:val="24"/>
          <w:szCs w:val="24"/>
        </w:rPr>
      </w:pPr>
      <w:r w:rsidRPr="00192329">
        <w:rPr>
          <w:rFonts w:ascii="Arial" w:hAnsi="Arial" w:cs="Arial"/>
          <w:sz w:val="24"/>
          <w:szCs w:val="24"/>
        </w:rPr>
        <w:t xml:space="preserve">Please list </w:t>
      </w:r>
      <w:r w:rsidR="002260D2" w:rsidRPr="00192329">
        <w:rPr>
          <w:rFonts w:ascii="Arial" w:hAnsi="Arial" w:cs="Arial"/>
          <w:sz w:val="24"/>
          <w:szCs w:val="24"/>
        </w:rPr>
        <w:t>all</w:t>
      </w:r>
      <w:r w:rsidRPr="00192329">
        <w:rPr>
          <w:rFonts w:ascii="Arial" w:hAnsi="Arial" w:cs="Arial"/>
          <w:sz w:val="24"/>
          <w:szCs w:val="24"/>
        </w:rPr>
        <w:t xml:space="preserve"> witnesses’ names and phone numbers:</w:t>
      </w:r>
    </w:p>
    <w:p w14:paraId="62CA9D22"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FB1305" w14:textId="77777777" w:rsidR="00192329" w:rsidRPr="00192329" w:rsidRDefault="00192329" w:rsidP="00192329">
      <w:pPr>
        <w:pStyle w:val="NoSpacing"/>
        <w:rPr>
          <w:rFonts w:ascii="Arial" w:hAnsi="Arial" w:cs="Arial"/>
          <w:sz w:val="24"/>
          <w:szCs w:val="24"/>
        </w:rPr>
      </w:pPr>
    </w:p>
    <w:p w14:paraId="68156F58" w14:textId="3ECA11C0" w:rsidR="00192329" w:rsidRPr="002260D2" w:rsidRDefault="00192329" w:rsidP="00192329">
      <w:pPr>
        <w:pStyle w:val="NoSpacing"/>
        <w:rPr>
          <w:rFonts w:ascii="Arial" w:hAnsi="Arial" w:cs="Arial"/>
          <w:sz w:val="24"/>
          <w:szCs w:val="24"/>
        </w:rPr>
      </w:pPr>
      <w:r w:rsidRPr="002260D2">
        <w:rPr>
          <w:rFonts w:ascii="Arial" w:hAnsi="Arial" w:cs="Arial"/>
          <w:sz w:val="24"/>
          <w:szCs w:val="24"/>
        </w:rPr>
        <w:t>Have you filed this complaint with any other Federal, State, or local agency, or with any Federal or State Court</w:t>
      </w:r>
      <w:r w:rsidR="009D77B0" w:rsidRPr="002260D2">
        <w:rPr>
          <w:rFonts w:ascii="Arial" w:hAnsi="Arial" w:cs="Arial"/>
          <w:sz w:val="24"/>
          <w:szCs w:val="24"/>
        </w:rPr>
        <w:t xml:space="preserve">? </w:t>
      </w:r>
      <w:proofErr w:type="gramStart"/>
      <w:r w:rsidR="009D77B0" w:rsidRPr="002260D2">
        <w:rPr>
          <w:rFonts w:ascii="Arial" w:hAnsi="Arial" w:cs="Arial"/>
          <w:sz w:val="24"/>
          <w:szCs w:val="24"/>
        </w:rPr>
        <w:t>[ ]</w:t>
      </w:r>
      <w:proofErr w:type="gramEnd"/>
      <w:r w:rsidRPr="002260D2">
        <w:rPr>
          <w:rFonts w:ascii="Arial" w:hAnsi="Arial" w:cs="Arial"/>
          <w:sz w:val="24"/>
          <w:szCs w:val="24"/>
        </w:rPr>
        <w:t xml:space="preserve"> yes        </w:t>
      </w:r>
      <w:r w:rsidR="009D77B0" w:rsidRPr="002260D2">
        <w:rPr>
          <w:rFonts w:ascii="Arial" w:hAnsi="Arial" w:cs="Arial"/>
          <w:sz w:val="24"/>
          <w:szCs w:val="24"/>
        </w:rPr>
        <w:t xml:space="preserve">  [</w:t>
      </w:r>
      <w:r w:rsidRPr="002260D2">
        <w:rPr>
          <w:rFonts w:ascii="Arial" w:hAnsi="Arial" w:cs="Arial"/>
          <w:sz w:val="24"/>
          <w:szCs w:val="24"/>
        </w:rPr>
        <w:t xml:space="preserve"> </w:t>
      </w:r>
      <w:r w:rsidR="009D77B0" w:rsidRPr="002260D2">
        <w:rPr>
          <w:rFonts w:ascii="Arial" w:hAnsi="Arial" w:cs="Arial"/>
          <w:sz w:val="24"/>
          <w:szCs w:val="24"/>
        </w:rPr>
        <w:t>]</w:t>
      </w:r>
      <w:r w:rsidRPr="002260D2">
        <w:rPr>
          <w:rFonts w:ascii="Arial" w:hAnsi="Arial" w:cs="Arial"/>
          <w:sz w:val="24"/>
          <w:szCs w:val="24"/>
        </w:rPr>
        <w:t xml:space="preserve"> no</w:t>
      </w:r>
    </w:p>
    <w:p w14:paraId="50ED799B" w14:textId="77777777" w:rsidR="00A91D9E" w:rsidRPr="002260D2" w:rsidRDefault="00A91D9E" w:rsidP="00192329">
      <w:pPr>
        <w:pStyle w:val="NoSpacing"/>
        <w:rPr>
          <w:rFonts w:ascii="Arial" w:hAnsi="Arial" w:cs="Arial"/>
          <w:sz w:val="24"/>
          <w:szCs w:val="24"/>
        </w:rPr>
      </w:pPr>
    </w:p>
    <w:p w14:paraId="195D7C94" w14:textId="674EB11C" w:rsidR="00192329" w:rsidRPr="002260D2" w:rsidRDefault="00192329" w:rsidP="00192329">
      <w:pPr>
        <w:pStyle w:val="NoSpacing"/>
        <w:rPr>
          <w:rFonts w:ascii="Arial" w:hAnsi="Arial" w:cs="Arial"/>
          <w:sz w:val="24"/>
          <w:szCs w:val="24"/>
        </w:rPr>
      </w:pPr>
      <w:r w:rsidRPr="002260D2">
        <w:rPr>
          <w:rFonts w:ascii="Arial" w:hAnsi="Arial" w:cs="Arial"/>
          <w:sz w:val="24"/>
          <w:szCs w:val="24"/>
        </w:rPr>
        <w:t>If yes, check all that apply:</w:t>
      </w:r>
    </w:p>
    <w:p w14:paraId="32810C0A" w14:textId="1D4A5764" w:rsidR="00192329" w:rsidRPr="002260D2" w:rsidRDefault="009D77B0" w:rsidP="00A91D9E">
      <w:pPr>
        <w:pStyle w:val="NoSpacing"/>
        <w:ind w:left="720"/>
        <w:rPr>
          <w:rFonts w:ascii="Arial" w:hAnsi="Arial" w:cs="Arial"/>
          <w:sz w:val="24"/>
          <w:szCs w:val="24"/>
        </w:rPr>
      </w:pPr>
      <w:proofErr w:type="gramStart"/>
      <w:r w:rsidRPr="002260D2">
        <w:rPr>
          <w:rFonts w:ascii="Arial" w:hAnsi="Arial" w:cs="Arial"/>
          <w:sz w:val="24"/>
          <w:szCs w:val="24"/>
        </w:rPr>
        <w:t>[ ]</w:t>
      </w:r>
      <w:proofErr w:type="gramEnd"/>
      <w:r w:rsidR="00192329" w:rsidRPr="002260D2">
        <w:rPr>
          <w:rFonts w:ascii="Arial" w:hAnsi="Arial" w:cs="Arial"/>
          <w:sz w:val="24"/>
          <w:szCs w:val="24"/>
        </w:rPr>
        <w:t xml:space="preserve"> Federal Agency______________________________________________</w:t>
      </w:r>
    </w:p>
    <w:p w14:paraId="1BB7A00B" w14:textId="212F0ACF" w:rsidR="00192329" w:rsidRPr="002260D2" w:rsidRDefault="009D77B0" w:rsidP="00A91D9E">
      <w:pPr>
        <w:pStyle w:val="NoSpacing"/>
        <w:ind w:left="720"/>
        <w:rPr>
          <w:rFonts w:ascii="Arial" w:hAnsi="Arial" w:cs="Arial"/>
          <w:sz w:val="24"/>
          <w:szCs w:val="24"/>
        </w:rPr>
      </w:pPr>
      <w:proofErr w:type="gramStart"/>
      <w:r w:rsidRPr="002260D2">
        <w:rPr>
          <w:rFonts w:ascii="Arial" w:hAnsi="Arial" w:cs="Arial"/>
          <w:sz w:val="24"/>
          <w:szCs w:val="24"/>
        </w:rPr>
        <w:t>[ ]</w:t>
      </w:r>
      <w:proofErr w:type="gramEnd"/>
      <w:r w:rsidR="00192329" w:rsidRPr="002260D2">
        <w:rPr>
          <w:rFonts w:ascii="Arial" w:hAnsi="Arial" w:cs="Arial"/>
          <w:sz w:val="24"/>
          <w:szCs w:val="24"/>
        </w:rPr>
        <w:t xml:space="preserve"> Federal Court________________________________________________</w:t>
      </w:r>
    </w:p>
    <w:p w14:paraId="6E83999D" w14:textId="39FC1EBB" w:rsidR="00192329" w:rsidRPr="002260D2" w:rsidRDefault="009D77B0" w:rsidP="00A91D9E">
      <w:pPr>
        <w:pStyle w:val="NoSpacing"/>
        <w:ind w:left="720"/>
        <w:rPr>
          <w:rFonts w:ascii="Arial" w:hAnsi="Arial" w:cs="Arial"/>
          <w:sz w:val="24"/>
          <w:szCs w:val="24"/>
        </w:rPr>
      </w:pPr>
      <w:proofErr w:type="gramStart"/>
      <w:r w:rsidRPr="002260D2">
        <w:rPr>
          <w:rFonts w:ascii="Arial" w:hAnsi="Arial" w:cs="Arial"/>
          <w:sz w:val="24"/>
          <w:szCs w:val="24"/>
        </w:rPr>
        <w:t>[ ]</w:t>
      </w:r>
      <w:proofErr w:type="gramEnd"/>
      <w:r w:rsidR="00192329" w:rsidRPr="002260D2">
        <w:rPr>
          <w:rFonts w:ascii="Arial" w:hAnsi="Arial" w:cs="Arial"/>
          <w:sz w:val="24"/>
          <w:szCs w:val="24"/>
        </w:rPr>
        <w:t xml:space="preserve"> State Court__________________________________________________</w:t>
      </w:r>
    </w:p>
    <w:p w14:paraId="49A91126" w14:textId="1317C70C" w:rsidR="00192329" w:rsidRPr="002260D2" w:rsidRDefault="009D77B0" w:rsidP="00A91D9E">
      <w:pPr>
        <w:pStyle w:val="NoSpacing"/>
        <w:ind w:left="720"/>
        <w:rPr>
          <w:rFonts w:ascii="Arial" w:hAnsi="Arial" w:cs="Arial"/>
          <w:sz w:val="24"/>
          <w:szCs w:val="24"/>
        </w:rPr>
      </w:pPr>
      <w:proofErr w:type="gramStart"/>
      <w:r w:rsidRPr="002260D2">
        <w:rPr>
          <w:rFonts w:ascii="Arial" w:hAnsi="Arial" w:cs="Arial"/>
          <w:sz w:val="24"/>
          <w:szCs w:val="24"/>
        </w:rPr>
        <w:t>[ ]</w:t>
      </w:r>
      <w:proofErr w:type="gramEnd"/>
      <w:r w:rsidR="00192329" w:rsidRPr="002260D2">
        <w:rPr>
          <w:rFonts w:ascii="Arial" w:hAnsi="Arial" w:cs="Arial"/>
          <w:sz w:val="24"/>
          <w:szCs w:val="24"/>
        </w:rPr>
        <w:t xml:space="preserve"> State Agency________________________________________________</w:t>
      </w:r>
    </w:p>
    <w:p w14:paraId="7603B50B" w14:textId="1C8D9226" w:rsidR="00192329" w:rsidRPr="002260D2" w:rsidRDefault="009D77B0" w:rsidP="00A91D9E">
      <w:pPr>
        <w:pStyle w:val="NoSpacing"/>
        <w:ind w:left="720"/>
        <w:rPr>
          <w:rFonts w:ascii="Arial" w:hAnsi="Arial" w:cs="Arial"/>
          <w:sz w:val="24"/>
          <w:szCs w:val="24"/>
        </w:rPr>
      </w:pPr>
      <w:proofErr w:type="gramStart"/>
      <w:r w:rsidRPr="002260D2">
        <w:rPr>
          <w:rFonts w:ascii="Arial" w:hAnsi="Arial" w:cs="Arial"/>
          <w:sz w:val="24"/>
          <w:szCs w:val="24"/>
        </w:rPr>
        <w:t>[ ]</w:t>
      </w:r>
      <w:proofErr w:type="gramEnd"/>
      <w:r w:rsidR="00192329" w:rsidRPr="002260D2">
        <w:rPr>
          <w:rFonts w:ascii="Arial" w:hAnsi="Arial" w:cs="Arial"/>
          <w:sz w:val="24"/>
          <w:szCs w:val="24"/>
        </w:rPr>
        <w:t xml:space="preserve"> Local Agency________________________________________________</w:t>
      </w:r>
    </w:p>
    <w:p w14:paraId="074569D3" w14:textId="77777777" w:rsidR="00192329" w:rsidRPr="002260D2" w:rsidRDefault="00192329" w:rsidP="00192329">
      <w:pPr>
        <w:pStyle w:val="NoSpacing"/>
        <w:rPr>
          <w:rFonts w:ascii="Arial" w:hAnsi="Arial" w:cs="Arial"/>
          <w:sz w:val="24"/>
          <w:szCs w:val="24"/>
        </w:rPr>
      </w:pPr>
    </w:p>
    <w:p w14:paraId="0CF97CD3" w14:textId="77777777" w:rsidR="00192329" w:rsidRPr="002260D2" w:rsidRDefault="00192329" w:rsidP="00192329">
      <w:pPr>
        <w:pStyle w:val="NoSpacing"/>
        <w:rPr>
          <w:rFonts w:ascii="Arial" w:hAnsi="Arial" w:cs="Arial"/>
          <w:sz w:val="24"/>
          <w:szCs w:val="24"/>
        </w:rPr>
      </w:pPr>
      <w:r w:rsidRPr="002260D2">
        <w:rPr>
          <w:rFonts w:ascii="Arial" w:hAnsi="Arial" w:cs="Arial"/>
          <w:sz w:val="24"/>
          <w:szCs w:val="24"/>
        </w:rPr>
        <w:t>Please provide information about a contact person at the agency/court where the complaint was filed.</w:t>
      </w:r>
    </w:p>
    <w:p w14:paraId="04596EB1" w14:textId="77777777" w:rsidR="00283DBA" w:rsidRDefault="00283DBA" w:rsidP="00192329">
      <w:pPr>
        <w:pStyle w:val="NoSpacing"/>
        <w:rPr>
          <w:rFonts w:ascii="Arial" w:hAnsi="Arial" w:cs="Arial"/>
          <w:sz w:val="24"/>
          <w:szCs w:val="24"/>
        </w:rPr>
      </w:pPr>
    </w:p>
    <w:p w14:paraId="5A3674D5" w14:textId="1B897BA7" w:rsidR="00192329" w:rsidRPr="002260D2" w:rsidRDefault="009D77B0" w:rsidP="00192329">
      <w:pPr>
        <w:pStyle w:val="NoSpacing"/>
        <w:rPr>
          <w:rFonts w:ascii="Arial" w:hAnsi="Arial" w:cs="Arial"/>
          <w:sz w:val="24"/>
          <w:szCs w:val="24"/>
        </w:rPr>
      </w:pPr>
      <w:r w:rsidRPr="002260D2">
        <w:rPr>
          <w:rFonts w:ascii="Arial" w:hAnsi="Arial" w:cs="Arial"/>
          <w:sz w:val="24"/>
          <w:szCs w:val="24"/>
        </w:rPr>
        <w:t>Name: _</w:t>
      </w:r>
      <w:r w:rsidR="00192329" w:rsidRPr="002260D2">
        <w:rPr>
          <w:rFonts w:ascii="Arial" w:hAnsi="Arial" w:cs="Arial"/>
          <w:sz w:val="24"/>
          <w:szCs w:val="24"/>
        </w:rPr>
        <w:t>______________________________________________________</w:t>
      </w:r>
    </w:p>
    <w:p w14:paraId="4E9E07D5" w14:textId="77777777" w:rsidR="00283DBA" w:rsidRDefault="00283DBA" w:rsidP="00192329">
      <w:pPr>
        <w:pStyle w:val="NoSpacing"/>
        <w:rPr>
          <w:rFonts w:ascii="Arial" w:hAnsi="Arial" w:cs="Arial"/>
          <w:sz w:val="24"/>
          <w:szCs w:val="24"/>
        </w:rPr>
      </w:pPr>
    </w:p>
    <w:p w14:paraId="762CE279" w14:textId="75F8388A" w:rsidR="00192329" w:rsidRPr="002260D2" w:rsidRDefault="009D77B0" w:rsidP="00192329">
      <w:pPr>
        <w:pStyle w:val="NoSpacing"/>
        <w:rPr>
          <w:rFonts w:ascii="Arial" w:hAnsi="Arial" w:cs="Arial"/>
          <w:sz w:val="24"/>
          <w:szCs w:val="24"/>
        </w:rPr>
      </w:pPr>
      <w:r w:rsidRPr="002260D2">
        <w:rPr>
          <w:rFonts w:ascii="Arial" w:hAnsi="Arial" w:cs="Arial"/>
          <w:sz w:val="24"/>
          <w:szCs w:val="24"/>
        </w:rPr>
        <w:t>Title: _</w:t>
      </w:r>
      <w:r w:rsidR="00192329" w:rsidRPr="002260D2">
        <w:rPr>
          <w:rFonts w:ascii="Arial" w:hAnsi="Arial" w:cs="Arial"/>
          <w:sz w:val="24"/>
          <w:szCs w:val="24"/>
        </w:rPr>
        <w:t>________________________________________________________</w:t>
      </w:r>
    </w:p>
    <w:p w14:paraId="40422A15" w14:textId="77777777" w:rsidR="00283DBA" w:rsidRDefault="00283DBA" w:rsidP="00192329">
      <w:pPr>
        <w:pStyle w:val="NoSpacing"/>
        <w:rPr>
          <w:rFonts w:ascii="Arial" w:hAnsi="Arial" w:cs="Arial"/>
          <w:sz w:val="24"/>
          <w:szCs w:val="24"/>
        </w:rPr>
      </w:pPr>
    </w:p>
    <w:p w14:paraId="32F926A8" w14:textId="1F9F6068" w:rsidR="00192329" w:rsidRPr="002260D2" w:rsidRDefault="009D77B0" w:rsidP="00192329">
      <w:pPr>
        <w:pStyle w:val="NoSpacing"/>
        <w:rPr>
          <w:rFonts w:ascii="Arial" w:hAnsi="Arial" w:cs="Arial"/>
          <w:sz w:val="24"/>
          <w:szCs w:val="24"/>
        </w:rPr>
      </w:pPr>
      <w:r w:rsidRPr="002260D2">
        <w:rPr>
          <w:rFonts w:ascii="Arial" w:hAnsi="Arial" w:cs="Arial"/>
          <w:sz w:val="24"/>
          <w:szCs w:val="24"/>
        </w:rPr>
        <w:t>Agency: _</w:t>
      </w:r>
      <w:r w:rsidR="00192329" w:rsidRPr="002260D2">
        <w:rPr>
          <w:rFonts w:ascii="Arial" w:hAnsi="Arial" w:cs="Arial"/>
          <w:sz w:val="24"/>
          <w:szCs w:val="24"/>
        </w:rPr>
        <w:t>_____________________________________________________</w:t>
      </w:r>
    </w:p>
    <w:p w14:paraId="7181387D" w14:textId="77777777" w:rsidR="00283DBA" w:rsidRDefault="00283DBA" w:rsidP="00192329">
      <w:pPr>
        <w:pStyle w:val="NoSpacing"/>
        <w:rPr>
          <w:rFonts w:ascii="Arial" w:hAnsi="Arial" w:cs="Arial"/>
          <w:sz w:val="24"/>
          <w:szCs w:val="24"/>
        </w:rPr>
      </w:pPr>
    </w:p>
    <w:p w14:paraId="1B4CC7AF" w14:textId="4555393A" w:rsidR="00192329" w:rsidRPr="002260D2" w:rsidRDefault="009D77B0" w:rsidP="00192329">
      <w:pPr>
        <w:pStyle w:val="NoSpacing"/>
        <w:rPr>
          <w:rFonts w:ascii="Arial" w:hAnsi="Arial" w:cs="Arial"/>
          <w:sz w:val="24"/>
          <w:szCs w:val="24"/>
        </w:rPr>
      </w:pPr>
      <w:r w:rsidRPr="002260D2">
        <w:rPr>
          <w:rFonts w:ascii="Arial" w:hAnsi="Arial" w:cs="Arial"/>
          <w:sz w:val="24"/>
          <w:szCs w:val="24"/>
        </w:rPr>
        <w:t>Address: _</w:t>
      </w:r>
      <w:r w:rsidR="00192329" w:rsidRPr="002260D2">
        <w:rPr>
          <w:rFonts w:ascii="Arial" w:hAnsi="Arial" w:cs="Arial"/>
          <w:sz w:val="24"/>
          <w:szCs w:val="24"/>
        </w:rPr>
        <w:t>____________________________________________________</w:t>
      </w:r>
    </w:p>
    <w:p w14:paraId="771ACCB6" w14:textId="77777777" w:rsidR="00283DBA" w:rsidRDefault="00283DBA" w:rsidP="00192329">
      <w:pPr>
        <w:pStyle w:val="NoSpacing"/>
        <w:rPr>
          <w:rFonts w:ascii="Arial" w:hAnsi="Arial" w:cs="Arial"/>
          <w:sz w:val="24"/>
          <w:szCs w:val="24"/>
        </w:rPr>
      </w:pPr>
    </w:p>
    <w:p w14:paraId="6B955771" w14:textId="05610C20" w:rsidR="00192329" w:rsidRPr="00192329" w:rsidRDefault="00192329" w:rsidP="00192329">
      <w:pPr>
        <w:pStyle w:val="NoSpacing"/>
        <w:rPr>
          <w:rFonts w:ascii="Arial" w:hAnsi="Arial" w:cs="Arial"/>
          <w:sz w:val="24"/>
          <w:szCs w:val="24"/>
        </w:rPr>
      </w:pPr>
      <w:r w:rsidRPr="002260D2">
        <w:rPr>
          <w:rFonts w:ascii="Arial" w:hAnsi="Arial" w:cs="Arial"/>
          <w:sz w:val="24"/>
          <w:szCs w:val="24"/>
        </w:rPr>
        <w:t xml:space="preserve">Telephone </w:t>
      </w:r>
      <w:r w:rsidR="009D77B0" w:rsidRPr="002260D2">
        <w:rPr>
          <w:rFonts w:ascii="Arial" w:hAnsi="Arial" w:cs="Arial"/>
          <w:sz w:val="24"/>
          <w:szCs w:val="24"/>
        </w:rPr>
        <w:t>number: _</w:t>
      </w:r>
      <w:r w:rsidRPr="002260D2">
        <w:rPr>
          <w:rFonts w:ascii="Arial" w:hAnsi="Arial" w:cs="Arial"/>
          <w:sz w:val="24"/>
          <w:szCs w:val="24"/>
        </w:rPr>
        <w:t>____________________________________________</w:t>
      </w:r>
    </w:p>
    <w:p w14:paraId="5B488635" w14:textId="77777777" w:rsidR="00192329" w:rsidRPr="00192329" w:rsidRDefault="00192329" w:rsidP="00192329">
      <w:pPr>
        <w:pStyle w:val="NoSpacing"/>
        <w:rPr>
          <w:rFonts w:ascii="Arial" w:hAnsi="Arial" w:cs="Arial"/>
          <w:sz w:val="24"/>
          <w:szCs w:val="24"/>
        </w:rPr>
      </w:pPr>
    </w:p>
    <w:p w14:paraId="3882A0AF"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What type of corrective action would you like to see taken?</w:t>
      </w:r>
    </w:p>
    <w:p w14:paraId="065B35D1"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________________________________________________________________</w:t>
      </w:r>
    </w:p>
    <w:p w14:paraId="742C370A"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________________________________________________________________</w:t>
      </w:r>
    </w:p>
    <w:p w14:paraId="5F48699A"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________________________________________________________________</w:t>
      </w:r>
    </w:p>
    <w:p w14:paraId="74C995AA" w14:textId="77777777" w:rsidR="00A91D9E" w:rsidRDefault="00A91D9E" w:rsidP="00192329">
      <w:pPr>
        <w:pStyle w:val="NoSpacing"/>
        <w:rPr>
          <w:rFonts w:ascii="Arial" w:hAnsi="Arial" w:cs="Arial"/>
          <w:sz w:val="24"/>
          <w:szCs w:val="24"/>
        </w:rPr>
      </w:pPr>
    </w:p>
    <w:p w14:paraId="7808133B" w14:textId="415F0181" w:rsidR="00192329" w:rsidRPr="00192329" w:rsidRDefault="00192329" w:rsidP="00192329">
      <w:pPr>
        <w:pStyle w:val="NoSpacing"/>
        <w:rPr>
          <w:rFonts w:ascii="Arial" w:hAnsi="Arial" w:cs="Arial"/>
          <w:sz w:val="24"/>
          <w:szCs w:val="24"/>
        </w:rPr>
      </w:pPr>
      <w:r w:rsidRPr="00192329">
        <w:rPr>
          <w:rFonts w:ascii="Arial" w:hAnsi="Arial" w:cs="Arial"/>
          <w:sz w:val="24"/>
          <w:szCs w:val="24"/>
        </w:rPr>
        <w:lastRenderedPageBreak/>
        <w:t>Please attach any documents you have which support the allegation. Then date and sign this form and send to the Title VI Coordinator at:</w:t>
      </w:r>
    </w:p>
    <w:p w14:paraId="68D6B9EA" w14:textId="77777777" w:rsidR="00192329" w:rsidRPr="00192329" w:rsidRDefault="00192329" w:rsidP="00192329">
      <w:pPr>
        <w:pStyle w:val="NoSpacing"/>
        <w:rPr>
          <w:rFonts w:ascii="Arial" w:hAnsi="Arial" w:cs="Arial"/>
          <w:sz w:val="24"/>
          <w:szCs w:val="24"/>
        </w:rPr>
      </w:pPr>
    </w:p>
    <w:p w14:paraId="5E73135E" w14:textId="249DFC84" w:rsidR="008A75A8" w:rsidRPr="00040FFC" w:rsidRDefault="00E44C3A" w:rsidP="00A91D9E">
      <w:pPr>
        <w:pStyle w:val="NoSpacing"/>
        <w:jc w:val="center"/>
        <w:rPr>
          <w:rFonts w:ascii="Arial" w:hAnsi="Arial" w:cs="Arial"/>
          <w:sz w:val="24"/>
          <w:szCs w:val="24"/>
        </w:rPr>
      </w:pPr>
      <w:r w:rsidRPr="00040FFC">
        <w:rPr>
          <w:rFonts w:ascii="Arial" w:hAnsi="Arial" w:cs="Arial"/>
          <w:sz w:val="24"/>
          <w:szCs w:val="24"/>
        </w:rPr>
        <w:t>Title V</w:t>
      </w:r>
      <w:r>
        <w:rPr>
          <w:rFonts w:ascii="Arial" w:hAnsi="Arial" w:cs="Arial"/>
          <w:sz w:val="24"/>
          <w:szCs w:val="24"/>
        </w:rPr>
        <w:t>I</w:t>
      </w:r>
      <w:r w:rsidRPr="00040FFC">
        <w:rPr>
          <w:rFonts w:ascii="Arial" w:hAnsi="Arial" w:cs="Arial"/>
          <w:sz w:val="24"/>
          <w:szCs w:val="24"/>
        </w:rPr>
        <w:t xml:space="preserve"> Coordinator</w:t>
      </w:r>
    </w:p>
    <w:p w14:paraId="553CE8F0" w14:textId="44F0257B" w:rsidR="00A91D9E" w:rsidRPr="00040FFC" w:rsidRDefault="00B60806" w:rsidP="00A91D9E">
      <w:pPr>
        <w:pStyle w:val="NoSpacing"/>
        <w:jc w:val="center"/>
        <w:rPr>
          <w:rFonts w:ascii="Arial" w:hAnsi="Arial" w:cs="Arial"/>
          <w:sz w:val="24"/>
          <w:szCs w:val="24"/>
        </w:rPr>
      </w:pPr>
      <w:r>
        <w:rPr>
          <w:rFonts w:ascii="Arial" w:hAnsi="Arial" w:cs="Arial"/>
          <w:sz w:val="24"/>
          <w:szCs w:val="24"/>
        </w:rPr>
        <w:t>City of Stephenson</w:t>
      </w:r>
    </w:p>
    <w:p w14:paraId="1CC12039" w14:textId="19C22150" w:rsidR="00A91D9E" w:rsidRPr="00040FFC" w:rsidRDefault="00B60806" w:rsidP="00A91D9E">
      <w:pPr>
        <w:pStyle w:val="NoSpacing"/>
        <w:jc w:val="center"/>
        <w:rPr>
          <w:rFonts w:ascii="Arial" w:hAnsi="Arial" w:cs="Arial"/>
          <w:sz w:val="24"/>
          <w:szCs w:val="24"/>
        </w:rPr>
      </w:pPr>
      <w:r>
        <w:rPr>
          <w:rFonts w:ascii="Arial" w:hAnsi="Arial" w:cs="Arial"/>
          <w:sz w:val="24"/>
          <w:szCs w:val="24"/>
        </w:rPr>
        <w:t>PO Box 467, Stephenson MI  49887</w:t>
      </w:r>
    </w:p>
    <w:p w14:paraId="37FDE6CD" w14:textId="69EB8A00" w:rsidR="00A91D9E" w:rsidRPr="00040FFC" w:rsidRDefault="00B60806" w:rsidP="00A91D9E">
      <w:pPr>
        <w:pStyle w:val="NoSpacing"/>
        <w:jc w:val="center"/>
        <w:rPr>
          <w:rFonts w:ascii="Arial" w:hAnsi="Arial" w:cs="Arial"/>
          <w:sz w:val="24"/>
          <w:szCs w:val="24"/>
        </w:rPr>
      </w:pPr>
      <w:r>
        <w:rPr>
          <w:rFonts w:ascii="Arial" w:hAnsi="Arial" w:cs="Arial"/>
          <w:sz w:val="24"/>
          <w:szCs w:val="24"/>
        </w:rPr>
        <w:t>906-753-6228</w:t>
      </w:r>
    </w:p>
    <w:p w14:paraId="228C13E0" w14:textId="31C6ED1A" w:rsidR="00A91D9E" w:rsidRPr="00040FFC" w:rsidRDefault="00B60806" w:rsidP="00A91D9E">
      <w:pPr>
        <w:pStyle w:val="NoSpacing"/>
        <w:jc w:val="center"/>
        <w:rPr>
          <w:rFonts w:ascii="Arial" w:hAnsi="Arial" w:cs="Arial"/>
          <w:sz w:val="24"/>
          <w:szCs w:val="24"/>
        </w:rPr>
      </w:pPr>
      <w:r>
        <w:rPr>
          <w:rFonts w:ascii="Arial" w:hAnsi="Arial" w:cs="Arial"/>
          <w:sz w:val="24"/>
          <w:szCs w:val="24"/>
        </w:rPr>
        <w:t>906-753-4726</w:t>
      </w:r>
    </w:p>
    <w:p w14:paraId="72E34433" w14:textId="33891A3B" w:rsidR="00A91D9E" w:rsidRPr="009E3F2E" w:rsidRDefault="00B60806" w:rsidP="00A91D9E">
      <w:pPr>
        <w:pStyle w:val="NoSpacing"/>
        <w:jc w:val="center"/>
        <w:rPr>
          <w:rFonts w:ascii="Arial" w:hAnsi="Arial" w:cs="Arial"/>
          <w:sz w:val="24"/>
          <w:szCs w:val="24"/>
        </w:rPr>
      </w:pPr>
      <w:r>
        <w:rPr>
          <w:rFonts w:ascii="Arial" w:hAnsi="Arial" w:cs="Arial"/>
          <w:sz w:val="24"/>
          <w:szCs w:val="24"/>
        </w:rPr>
        <w:t>cosclerk@stephenson-mi.org</w:t>
      </w:r>
    </w:p>
    <w:p w14:paraId="6AA48699" w14:textId="6BB7818E" w:rsidR="00192329" w:rsidRDefault="00192329" w:rsidP="00192329">
      <w:pPr>
        <w:pStyle w:val="NoSpacing"/>
        <w:rPr>
          <w:rFonts w:ascii="Arial" w:hAnsi="Arial" w:cs="Arial"/>
          <w:sz w:val="24"/>
          <w:szCs w:val="24"/>
        </w:rPr>
      </w:pPr>
    </w:p>
    <w:p w14:paraId="79F224C9" w14:textId="597A2B21" w:rsidR="00A91D9E" w:rsidRDefault="00A91D9E" w:rsidP="00192329">
      <w:pPr>
        <w:pStyle w:val="NoSpacing"/>
        <w:rPr>
          <w:rFonts w:ascii="Arial" w:hAnsi="Arial" w:cs="Arial"/>
          <w:sz w:val="24"/>
          <w:szCs w:val="24"/>
        </w:rPr>
      </w:pPr>
    </w:p>
    <w:p w14:paraId="3ED5716C" w14:textId="77777777" w:rsidR="00A91D9E" w:rsidRPr="00192329" w:rsidRDefault="00A91D9E" w:rsidP="00192329">
      <w:pPr>
        <w:pStyle w:val="NoSpacing"/>
        <w:rPr>
          <w:rFonts w:ascii="Arial" w:hAnsi="Arial" w:cs="Arial"/>
          <w:sz w:val="24"/>
          <w:szCs w:val="24"/>
        </w:rPr>
      </w:pPr>
    </w:p>
    <w:p w14:paraId="44CC8EAC"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_________________________________</w:t>
      </w:r>
    </w:p>
    <w:p w14:paraId="768A3652"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Your signature</w:t>
      </w:r>
    </w:p>
    <w:p w14:paraId="2F52DFD3" w14:textId="77777777" w:rsidR="00192329" w:rsidRPr="00192329" w:rsidRDefault="00192329" w:rsidP="00192329">
      <w:pPr>
        <w:pStyle w:val="NoSpacing"/>
        <w:rPr>
          <w:rFonts w:ascii="Arial" w:hAnsi="Arial" w:cs="Arial"/>
          <w:sz w:val="24"/>
          <w:szCs w:val="24"/>
        </w:rPr>
      </w:pPr>
    </w:p>
    <w:p w14:paraId="19617B32"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_________________________________</w:t>
      </w:r>
    </w:p>
    <w:p w14:paraId="4BBFE2F6" w14:textId="7BA50789" w:rsidR="00192329" w:rsidRPr="00192329" w:rsidRDefault="00192329" w:rsidP="00192329">
      <w:pPr>
        <w:pStyle w:val="NoSpacing"/>
        <w:rPr>
          <w:rFonts w:ascii="Arial" w:hAnsi="Arial" w:cs="Arial"/>
          <w:sz w:val="24"/>
          <w:szCs w:val="24"/>
        </w:rPr>
      </w:pPr>
      <w:r w:rsidRPr="00192329">
        <w:rPr>
          <w:rFonts w:ascii="Arial" w:hAnsi="Arial" w:cs="Arial"/>
          <w:sz w:val="24"/>
          <w:szCs w:val="24"/>
        </w:rPr>
        <w:t>Print name</w:t>
      </w:r>
    </w:p>
    <w:p w14:paraId="1B72E13E" w14:textId="77777777" w:rsidR="00192329" w:rsidRPr="00192329" w:rsidRDefault="00192329" w:rsidP="00192329">
      <w:pPr>
        <w:pStyle w:val="NoSpacing"/>
        <w:rPr>
          <w:rFonts w:ascii="Arial" w:hAnsi="Arial" w:cs="Arial"/>
          <w:sz w:val="24"/>
          <w:szCs w:val="24"/>
        </w:rPr>
      </w:pPr>
    </w:p>
    <w:p w14:paraId="2137D441"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_________________________________</w:t>
      </w:r>
    </w:p>
    <w:p w14:paraId="75D67516" w14:textId="77777777" w:rsidR="00192329" w:rsidRPr="00192329" w:rsidRDefault="00192329" w:rsidP="00192329">
      <w:pPr>
        <w:pStyle w:val="NoSpacing"/>
        <w:rPr>
          <w:rFonts w:ascii="Arial" w:hAnsi="Arial" w:cs="Arial"/>
          <w:sz w:val="24"/>
          <w:szCs w:val="24"/>
        </w:rPr>
      </w:pPr>
      <w:r w:rsidRPr="00192329">
        <w:rPr>
          <w:rFonts w:ascii="Arial" w:hAnsi="Arial" w:cs="Arial"/>
          <w:sz w:val="24"/>
          <w:szCs w:val="24"/>
        </w:rPr>
        <w:t>Date</w:t>
      </w:r>
    </w:p>
    <w:p w14:paraId="3F56C507" w14:textId="77777777" w:rsidR="00192329" w:rsidRPr="00192329" w:rsidRDefault="00192329" w:rsidP="00192329">
      <w:pPr>
        <w:pStyle w:val="NoSpacing"/>
        <w:rPr>
          <w:rFonts w:ascii="Arial" w:hAnsi="Arial" w:cs="Arial"/>
          <w:sz w:val="24"/>
          <w:szCs w:val="24"/>
        </w:rPr>
      </w:pPr>
    </w:p>
    <w:p w14:paraId="2BEF2DDF" w14:textId="77777777" w:rsidR="00831FF6" w:rsidRDefault="00831FF6">
      <w:pPr>
        <w:spacing w:after="160" w:line="259" w:lineRule="auto"/>
        <w:rPr>
          <w:rFonts w:ascii="Arial" w:hAnsi="Arial" w:cs="Arial"/>
          <w:b/>
          <w:color w:val="000000"/>
          <w:sz w:val="24"/>
          <w:szCs w:val="24"/>
        </w:rPr>
      </w:pPr>
      <w:r>
        <w:rPr>
          <w:rFonts w:ascii="Arial" w:hAnsi="Arial" w:cs="Arial"/>
          <w:b/>
          <w:color w:val="000000"/>
          <w:sz w:val="24"/>
          <w:szCs w:val="24"/>
        </w:rPr>
        <w:br w:type="page"/>
      </w:r>
    </w:p>
    <w:p w14:paraId="66239F71" w14:textId="03C80833" w:rsidR="00192329" w:rsidRPr="00A004B8" w:rsidRDefault="00192329" w:rsidP="00A004B8">
      <w:pPr>
        <w:pStyle w:val="Heading1"/>
        <w:rPr>
          <w:rFonts w:ascii="Arial" w:hAnsi="Arial" w:cs="Arial"/>
          <w:b/>
          <w:bCs/>
          <w:color w:val="auto"/>
          <w:sz w:val="24"/>
          <w:szCs w:val="24"/>
        </w:rPr>
      </w:pPr>
      <w:r w:rsidRPr="00A004B8">
        <w:rPr>
          <w:rFonts w:ascii="Arial" w:hAnsi="Arial" w:cs="Arial"/>
          <w:b/>
          <w:bCs/>
          <w:color w:val="auto"/>
          <w:sz w:val="24"/>
          <w:szCs w:val="24"/>
        </w:rPr>
        <w:lastRenderedPageBreak/>
        <w:t xml:space="preserve">APPENDIX D </w:t>
      </w:r>
      <w:r w:rsidR="00A91D9E" w:rsidRPr="00A004B8">
        <w:rPr>
          <w:rFonts w:ascii="Arial" w:hAnsi="Arial" w:cs="Arial"/>
          <w:b/>
          <w:bCs/>
          <w:color w:val="auto"/>
          <w:sz w:val="24"/>
          <w:szCs w:val="24"/>
        </w:rPr>
        <w:tab/>
      </w:r>
      <w:r w:rsidRPr="00A004B8">
        <w:rPr>
          <w:rFonts w:ascii="Arial" w:hAnsi="Arial" w:cs="Arial"/>
          <w:b/>
          <w:bCs/>
          <w:color w:val="auto"/>
          <w:sz w:val="24"/>
          <w:szCs w:val="24"/>
        </w:rPr>
        <w:t>Letter Acknowledging Receipt of Complaint</w:t>
      </w:r>
    </w:p>
    <w:p w14:paraId="7FA8AA02" w14:textId="77777777" w:rsidR="00192329" w:rsidRPr="00192329" w:rsidRDefault="00192329" w:rsidP="00192329">
      <w:pPr>
        <w:pStyle w:val="NoSpacing"/>
        <w:rPr>
          <w:rFonts w:ascii="Arial" w:hAnsi="Arial" w:cs="Arial"/>
          <w:color w:val="000000"/>
          <w:sz w:val="24"/>
          <w:szCs w:val="24"/>
        </w:rPr>
      </w:pPr>
    </w:p>
    <w:p w14:paraId="048F0784" w14:textId="77777777" w:rsidR="00192329" w:rsidRPr="00192329" w:rsidRDefault="00192329" w:rsidP="00192329">
      <w:pPr>
        <w:pStyle w:val="NoSpacing"/>
        <w:rPr>
          <w:rFonts w:ascii="Arial" w:hAnsi="Arial" w:cs="Arial"/>
          <w:color w:val="000000"/>
          <w:sz w:val="24"/>
          <w:szCs w:val="24"/>
        </w:rPr>
      </w:pPr>
    </w:p>
    <w:p w14:paraId="60497253" w14:textId="77777777"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Today’s Date </w:t>
      </w:r>
    </w:p>
    <w:p w14:paraId="7CB3B736" w14:textId="77777777" w:rsidR="00192329" w:rsidRPr="00192329" w:rsidRDefault="00192329" w:rsidP="00192329">
      <w:pPr>
        <w:pStyle w:val="NoSpacing"/>
        <w:rPr>
          <w:rFonts w:ascii="Arial" w:hAnsi="Arial" w:cs="Arial"/>
          <w:color w:val="000000"/>
          <w:sz w:val="24"/>
          <w:szCs w:val="24"/>
        </w:rPr>
      </w:pPr>
    </w:p>
    <w:p w14:paraId="7AD2B791" w14:textId="77777777" w:rsidR="00A91D9E" w:rsidRDefault="00A91D9E" w:rsidP="00192329">
      <w:pPr>
        <w:pStyle w:val="NoSpacing"/>
        <w:rPr>
          <w:rFonts w:ascii="Arial" w:hAnsi="Arial" w:cs="Arial"/>
          <w:color w:val="000000"/>
          <w:sz w:val="24"/>
          <w:szCs w:val="24"/>
        </w:rPr>
      </w:pPr>
    </w:p>
    <w:p w14:paraId="7A7C8826" w14:textId="2ADCFC95"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Ms. Jo Doe </w:t>
      </w:r>
    </w:p>
    <w:p w14:paraId="168009D3" w14:textId="77777777"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1234 Main St. </w:t>
      </w:r>
    </w:p>
    <w:p w14:paraId="4905AC68" w14:textId="77777777"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Clarksville, Tennessee 37040 </w:t>
      </w:r>
    </w:p>
    <w:p w14:paraId="79B3F9EE" w14:textId="77777777" w:rsidR="00192329" w:rsidRPr="00192329" w:rsidRDefault="00192329" w:rsidP="00192329">
      <w:pPr>
        <w:pStyle w:val="NoSpacing"/>
        <w:rPr>
          <w:rFonts w:ascii="Arial" w:hAnsi="Arial" w:cs="Arial"/>
          <w:color w:val="000000"/>
          <w:sz w:val="24"/>
          <w:szCs w:val="24"/>
        </w:rPr>
      </w:pPr>
    </w:p>
    <w:p w14:paraId="08880BBC" w14:textId="77777777"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Dear Ms. Doe: </w:t>
      </w:r>
    </w:p>
    <w:p w14:paraId="6636F0E7" w14:textId="77777777" w:rsidR="00192329" w:rsidRPr="00192329" w:rsidRDefault="00192329" w:rsidP="00192329">
      <w:pPr>
        <w:pStyle w:val="NoSpacing"/>
        <w:rPr>
          <w:rFonts w:ascii="Arial" w:hAnsi="Arial" w:cs="Arial"/>
          <w:color w:val="000000"/>
          <w:sz w:val="24"/>
          <w:szCs w:val="24"/>
        </w:rPr>
      </w:pPr>
    </w:p>
    <w:p w14:paraId="64C4C44E" w14:textId="55596E14"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This letter is to acknowledge receipt of your complaint against </w:t>
      </w:r>
      <w:r w:rsidR="008A75A8" w:rsidRPr="00040FFC">
        <w:rPr>
          <w:rFonts w:ascii="Arial" w:hAnsi="Arial" w:cs="Arial"/>
          <w:b/>
          <w:bCs/>
          <w:color w:val="000000"/>
          <w:sz w:val="24"/>
          <w:szCs w:val="24"/>
        </w:rPr>
        <w:t xml:space="preserve">(NAME OF </w:t>
      </w:r>
      <w:r w:rsidR="00C20EEE" w:rsidRPr="00040FFC">
        <w:rPr>
          <w:rFonts w:ascii="Arial" w:hAnsi="Arial" w:cs="Arial"/>
          <w:b/>
          <w:bCs/>
          <w:color w:val="000000"/>
          <w:sz w:val="24"/>
          <w:szCs w:val="24"/>
        </w:rPr>
        <w:t>AGENCY</w:t>
      </w:r>
      <w:r w:rsidR="008A75A8" w:rsidRPr="00040FFC">
        <w:rPr>
          <w:rFonts w:ascii="Arial" w:hAnsi="Arial" w:cs="Arial"/>
          <w:b/>
          <w:bCs/>
          <w:color w:val="000000"/>
          <w:sz w:val="24"/>
          <w:szCs w:val="24"/>
        </w:rPr>
        <w:t>)</w:t>
      </w:r>
      <w:r w:rsidRPr="00192329">
        <w:rPr>
          <w:rFonts w:ascii="Arial" w:hAnsi="Arial" w:cs="Arial"/>
          <w:color w:val="000000"/>
          <w:sz w:val="24"/>
          <w:szCs w:val="24"/>
        </w:rPr>
        <w:t xml:space="preserve"> alleging ____________________________________________________________________________________________________.</w:t>
      </w:r>
    </w:p>
    <w:p w14:paraId="6BABBDDF" w14:textId="77777777" w:rsidR="00192329" w:rsidRPr="00192329" w:rsidRDefault="00192329" w:rsidP="00192329">
      <w:pPr>
        <w:pStyle w:val="NoSpacing"/>
        <w:rPr>
          <w:rFonts w:ascii="Arial" w:hAnsi="Arial" w:cs="Arial"/>
          <w:color w:val="000000"/>
          <w:sz w:val="24"/>
          <w:szCs w:val="24"/>
        </w:rPr>
      </w:pPr>
    </w:p>
    <w:p w14:paraId="36A0168A" w14:textId="5CF716F0"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An investigation will begin shortly. If you have additional information you wish to convey or questions concerning this matter, please feel free to contact this office by telephoning </w:t>
      </w:r>
      <w:r w:rsidR="00A91D9E">
        <w:rPr>
          <w:rFonts w:ascii="Arial" w:hAnsi="Arial" w:cs="Arial"/>
          <w:color w:val="000000"/>
          <w:sz w:val="24"/>
          <w:szCs w:val="24"/>
        </w:rPr>
        <w:t>(</w:t>
      </w:r>
      <w:r w:rsidR="008A75A8">
        <w:rPr>
          <w:rFonts w:ascii="Arial" w:hAnsi="Arial" w:cs="Arial"/>
          <w:color w:val="000000"/>
          <w:sz w:val="24"/>
          <w:szCs w:val="24"/>
        </w:rPr>
        <w:t xml:space="preserve">AGENCY </w:t>
      </w:r>
      <w:r w:rsidR="00A91D9E">
        <w:rPr>
          <w:rFonts w:ascii="Arial" w:hAnsi="Arial" w:cs="Arial"/>
          <w:color w:val="000000"/>
          <w:sz w:val="24"/>
          <w:szCs w:val="24"/>
        </w:rPr>
        <w:t>PHONE NUMBER</w:t>
      </w:r>
      <w:r w:rsidR="002260D2">
        <w:rPr>
          <w:rFonts w:ascii="Arial" w:hAnsi="Arial" w:cs="Arial"/>
          <w:color w:val="000000"/>
          <w:sz w:val="24"/>
          <w:szCs w:val="24"/>
        </w:rPr>
        <w:t>)</w:t>
      </w:r>
      <w:r w:rsidR="002260D2" w:rsidRPr="00192329">
        <w:rPr>
          <w:rFonts w:ascii="Arial" w:hAnsi="Arial" w:cs="Arial"/>
          <w:color w:val="000000"/>
          <w:sz w:val="24"/>
          <w:szCs w:val="24"/>
        </w:rPr>
        <w:t xml:space="preserve"> or</w:t>
      </w:r>
      <w:r w:rsidRPr="00192329">
        <w:rPr>
          <w:rFonts w:ascii="Arial" w:hAnsi="Arial" w:cs="Arial"/>
          <w:color w:val="000000"/>
          <w:sz w:val="24"/>
          <w:szCs w:val="24"/>
        </w:rPr>
        <w:t xml:space="preserve"> write to me at this address. </w:t>
      </w:r>
    </w:p>
    <w:p w14:paraId="368D6FCB" w14:textId="77777777" w:rsidR="00192329" w:rsidRPr="00192329" w:rsidRDefault="00192329" w:rsidP="00192329">
      <w:pPr>
        <w:pStyle w:val="NoSpacing"/>
        <w:rPr>
          <w:rFonts w:ascii="Arial" w:hAnsi="Arial" w:cs="Arial"/>
          <w:color w:val="000000"/>
          <w:sz w:val="24"/>
          <w:szCs w:val="24"/>
        </w:rPr>
      </w:pPr>
    </w:p>
    <w:p w14:paraId="6B069968" w14:textId="77777777"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Sincerely, </w:t>
      </w:r>
    </w:p>
    <w:p w14:paraId="773822BD" w14:textId="77777777" w:rsidR="00192329" w:rsidRPr="00192329" w:rsidRDefault="00192329" w:rsidP="00192329">
      <w:pPr>
        <w:pStyle w:val="NoSpacing"/>
        <w:rPr>
          <w:rFonts w:ascii="Arial" w:hAnsi="Arial" w:cs="Arial"/>
          <w:color w:val="000000"/>
          <w:sz w:val="24"/>
          <w:szCs w:val="24"/>
        </w:rPr>
      </w:pPr>
    </w:p>
    <w:p w14:paraId="3F99A585" w14:textId="77777777" w:rsidR="00192329" w:rsidRPr="00192329" w:rsidRDefault="00192329" w:rsidP="00192329">
      <w:pPr>
        <w:pStyle w:val="NoSpacing"/>
        <w:rPr>
          <w:rFonts w:ascii="Arial" w:hAnsi="Arial" w:cs="Arial"/>
          <w:color w:val="000000"/>
          <w:sz w:val="24"/>
          <w:szCs w:val="24"/>
        </w:rPr>
      </w:pPr>
    </w:p>
    <w:p w14:paraId="0BF79558" w14:textId="166B3DFF" w:rsidR="008A75A8" w:rsidRPr="00040FFC" w:rsidRDefault="00E44C3A" w:rsidP="008A75A8">
      <w:pPr>
        <w:pStyle w:val="NoSpacing"/>
        <w:rPr>
          <w:rFonts w:ascii="Arial" w:hAnsi="Arial" w:cs="Arial"/>
          <w:sz w:val="24"/>
          <w:szCs w:val="24"/>
        </w:rPr>
      </w:pPr>
      <w:bookmarkStart w:id="0" w:name="_Hlk136436995"/>
      <w:r w:rsidRPr="00040FFC">
        <w:rPr>
          <w:rFonts w:ascii="Arial" w:hAnsi="Arial" w:cs="Arial"/>
          <w:sz w:val="24"/>
          <w:szCs w:val="24"/>
        </w:rPr>
        <w:t>Title V</w:t>
      </w:r>
      <w:r>
        <w:rPr>
          <w:rFonts w:ascii="Arial" w:hAnsi="Arial" w:cs="Arial"/>
          <w:sz w:val="24"/>
          <w:szCs w:val="24"/>
        </w:rPr>
        <w:t>I</w:t>
      </w:r>
      <w:r w:rsidRPr="00040FFC">
        <w:rPr>
          <w:rFonts w:ascii="Arial" w:hAnsi="Arial" w:cs="Arial"/>
          <w:sz w:val="24"/>
          <w:szCs w:val="24"/>
        </w:rPr>
        <w:t xml:space="preserve"> Coordinator</w:t>
      </w:r>
    </w:p>
    <w:p w14:paraId="3AA6EA4C" w14:textId="259DA978" w:rsidR="008A75A8" w:rsidRPr="00040FFC" w:rsidRDefault="00E44C3A" w:rsidP="008A75A8">
      <w:pPr>
        <w:pStyle w:val="NoSpacing"/>
        <w:rPr>
          <w:rFonts w:ascii="Arial" w:hAnsi="Arial" w:cs="Arial"/>
          <w:sz w:val="24"/>
          <w:szCs w:val="24"/>
        </w:rPr>
      </w:pPr>
      <w:r w:rsidRPr="00040FFC">
        <w:rPr>
          <w:rFonts w:ascii="Arial" w:hAnsi="Arial" w:cs="Arial"/>
          <w:sz w:val="24"/>
          <w:szCs w:val="24"/>
        </w:rPr>
        <w:t>(Name Of Agency</w:t>
      </w:r>
    </w:p>
    <w:p w14:paraId="30773868" w14:textId="0AEB6F20" w:rsidR="008A75A8" w:rsidRPr="00040FFC" w:rsidRDefault="00E44C3A" w:rsidP="008A75A8">
      <w:pPr>
        <w:pStyle w:val="NoSpacing"/>
        <w:rPr>
          <w:rFonts w:ascii="Arial" w:hAnsi="Arial" w:cs="Arial"/>
          <w:sz w:val="24"/>
          <w:szCs w:val="24"/>
        </w:rPr>
      </w:pPr>
      <w:r w:rsidRPr="00040FFC">
        <w:rPr>
          <w:rFonts w:ascii="Arial" w:hAnsi="Arial" w:cs="Arial"/>
          <w:sz w:val="24"/>
          <w:szCs w:val="24"/>
        </w:rPr>
        <w:t>(Full Mailing Address)</w:t>
      </w:r>
    </w:p>
    <w:p w14:paraId="68BBBC9B" w14:textId="3EED774A" w:rsidR="008A75A8" w:rsidRPr="00040FFC" w:rsidRDefault="00E44C3A" w:rsidP="008A75A8">
      <w:pPr>
        <w:pStyle w:val="NoSpacing"/>
        <w:rPr>
          <w:rFonts w:ascii="Arial" w:hAnsi="Arial" w:cs="Arial"/>
          <w:sz w:val="24"/>
          <w:szCs w:val="24"/>
        </w:rPr>
      </w:pPr>
      <w:r w:rsidRPr="00040FFC">
        <w:rPr>
          <w:rFonts w:ascii="Arial" w:hAnsi="Arial" w:cs="Arial"/>
          <w:sz w:val="24"/>
          <w:szCs w:val="24"/>
        </w:rPr>
        <w:t>(Phone Number)</w:t>
      </w:r>
    </w:p>
    <w:p w14:paraId="053F6373" w14:textId="01C57586" w:rsidR="008A75A8" w:rsidRPr="00040FFC" w:rsidRDefault="00E44C3A" w:rsidP="008A75A8">
      <w:pPr>
        <w:pStyle w:val="NoSpacing"/>
        <w:rPr>
          <w:rFonts w:ascii="Arial" w:hAnsi="Arial" w:cs="Arial"/>
          <w:sz w:val="24"/>
          <w:szCs w:val="24"/>
        </w:rPr>
      </w:pPr>
      <w:r w:rsidRPr="00040FFC">
        <w:rPr>
          <w:rFonts w:ascii="Arial" w:hAnsi="Arial" w:cs="Arial"/>
          <w:sz w:val="24"/>
          <w:szCs w:val="24"/>
        </w:rPr>
        <w:t>(Fax Number)</w:t>
      </w:r>
    </w:p>
    <w:p w14:paraId="6BD6DDC9" w14:textId="481B6BF7" w:rsidR="008A75A8" w:rsidRPr="009E3F2E" w:rsidRDefault="00E44C3A" w:rsidP="008A75A8">
      <w:pPr>
        <w:pStyle w:val="NoSpacing"/>
        <w:rPr>
          <w:rFonts w:ascii="Arial" w:hAnsi="Arial" w:cs="Arial"/>
          <w:sz w:val="24"/>
          <w:szCs w:val="24"/>
        </w:rPr>
      </w:pPr>
      <w:r w:rsidRPr="00040FFC">
        <w:rPr>
          <w:rFonts w:ascii="Arial" w:hAnsi="Arial" w:cs="Arial"/>
          <w:sz w:val="24"/>
          <w:szCs w:val="24"/>
        </w:rPr>
        <w:t>(E-Mail Address)</w:t>
      </w:r>
    </w:p>
    <w:bookmarkEnd w:id="0"/>
    <w:p w14:paraId="04448425" w14:textId="77777777" w:rsidR="00192329" w:rsidRPr="00192329" w:rsidRDefault="00192329" w:rsidP="008A75A8">
      <w:pPr>
        <w:pStyle w:val="NoSpacing"/>
        <w:jc w:val="both"/>
        <w:rPr>
          <w:rFonts w:ascii="Arial" w:hAnsi="Arial" w:cs="Arial"/>
          <w:color w:val="FF0000"/>
          <w:sz w:val="24"/>
          <w:szCs w:val="24"/>
        </w:rPr>
      </w:pPr>
    </w:p>
    <w:p w14:paraId="7E1D711D" w14:textId="77777777" w:rsidR="00831FF6" w:rsidRDefault="00831FF6">
      <w:pPr>
        <w:spacing w:after="160" w:line="259" w:lineRule="auto"/>
        <w:rPr>
          <w:rFonts w:ascii="Arial" w:hAnsi="Arial" w:cs="Arial"/>
          <w:b/>
          <w:color w:val="000000"/>
          <w:sz w:val="24"/>
          <w:szCs w:val="24"/>
        </w:rPr>
      </w:pPr>
      <w:r>
        <w:rPr>
          <w:rFonts w:ascii="Arial" w:hAnsi="Arial" w:cs="Arial"/>
          <w:b/>
          <w:color w:val="000000"/>
          <w:sz w:val="24"/>
          <w:szCs w:val="24"/>
        </w:rPr>
        <w:br w:type="page"/>
      </w:r>
    </w:p>
    <w:p w14:paraId="70AA4EF0" w14:textId="11BF9756" w:rsidR="00192329" w:rsidRPr="00A004B8" w:rsidRDefault="00192329" w:rsidP="00A004B8">
      <w:pPr>
        <w:pStyle w:val="Heading1"/>
        <w:rPr>
          <w:rFonts w:ascii="Arial" w:hAnsi="Arial" w:cs="Arial"/>
          <w:b/>
          <w:bCs/>
          <w:color w:val="auto"/>
          <w:sz w:val="24"/>
          <w:szCs w:val="24"/>
        </w:rPr>
      </w:pPr>
      <w:r w:rsidRPr="00A004B8">
        <w:rPr>
          <w:rFonts w:ascii="Arial" w:hAnsi="Arial" w:cs="Arial"/>
          <w:b/>
          <w:bCs/>
          <w:color w:val="auto"/>
          <w:sz w:val="24"/>
          <w:szCs w:val="24"/>
        </w:rPr>
        <w:lastRenderedPageBreak/>
        <w:t>APPENDIX E</w:t>
      </w:r>
      <w:r w:rsidR="00A91D9E" w:rsidRPr="00A004B8">
        <w:rPr>
          <w:rFonts w:ascii="Arial" w:hAnsi="Arial" w:cs="Arial"/>
          <w:b/>
          <w:bCs/>
          <w:color w:val="auto"/>
          <w:sz w:val="24"/>
          <w:szCs w:val="24"/>
        </w:rPr>
        <w:tab/>
      </w:r>
      <w:r w:rsidRPr="00A004B8">
        <w:rPr>
          <w:rFonts w:ascii="Arial" w:hAnsi="Arial" w:cs="Arial"/>
          <w:b/>
          <w:bCs/>
          <w:color w:val="auto"/>
          <w:sz w:val="24"/>
          <w:szCs w:val="24"/>
        </w:rPr>
        <w:t>Letter Notifying Complainant the Complaint Is</w:t>
      </w:r>
      <w:r w:rsidR="00A91D9E" w:rsidRPr="00A004B8">
        <w:rPr>
          <w:rFonts w:ascii="Arial" w:hAnsi="Arial" w:cs="Arial"/>
          <w:b/>
          <w:bCs/>
          <w:color w:val="auto"/>
          <w:sz w:val="24"/>
          <w:szCs w:val="24"/>
        </w:rPr>
        <w:t xml:space="preserve"> </w:t>
      </w:r>
      <w:r w:rsidRPr="00A004B8">
        <w:rPr>
          <w:rFonts w:ascii="Arial" w:hAnsi="Arial" w:cs="Arial"/>
          <w:b/>
          <w:bCs/>
          <w:color w:val="auto"/>
          <w:sz w:val="24"/>
          <w:szCs w:val="24"/>
        </w:rPr>
        <w:t>Substantiated</w:t>
      </w:r>
    </w:p>
    <w:p w14:paraId="50A34FC9" w14:textId="77777777" w:rsidR="00192329" w:rsidRPr="00192329" w:rsidRDefault="00192329" w:rsidP="00192329">
      <w:pPr>
        <w:pStyle w:val="NoSpacing"/>
        <w:rPr>
          <w:rFonts w:ascii="Arial" w:hAnsi="Arial" w:cs="Arial"/>
          <w:color w:val="000000"/>
          <w:sz w:val="24"/>
          <w:szCs w:val="24"/>
        </w:rPr>
      </w:pPr>
    </w:p>
    <w:p w14:paraId="2438C2F0" w14:textId="77777777" w:rsidR="00192329" w:rsidRPr="00192329" w:rsidRDefault="00192329" w:rsidP="00192329">
      <w:pPr>
        <w:pStyle w:val="NoSpacing"/>
        <w:rPr>
          <w:rFonts w:ascii="Arial" w:hAnsi="Arial" w:cs="Arial"/>
          <w:color w:val="000000"/>
          <w:sz w:val="24"/>
          <w:szCs w:val="24"/>
        </w:rPr>
      </w:pPr>
    </w:p>
    <w:p w14:paraId="309B40C3" w14:textId="77777777"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Today’s Date </w:t>
      </w:r>
    </w:p>
    <w:p w14:paraId="4F104EEF" w14:textId="77777777" w:rsidR="00192329" w:rsidRPr="00192329" w:rsidRDefault="00192329" w:rsidP="00192329">
      <w:pPr>
        <w:pStyle w:val="NoSpacing"/>
        <w:rPr>
          <w:rFonts w:ascii="Arial" w:hAnsi="Arial" w:cs="Arial"/>
          <w:color w:val="000000"/>
          <w:sz w:val="24"/>
          <w:szCs w:val="24"/>
        </w:rPr>
      </w:pPr>
    </w:p>
    <w:p w14:paraId="27CF6C3E" w14:textId="77777777" w:rsidR="00A91D9E" w:rsidRDefault="00A91D9E" w:rsidP="00192329">
      <w:pPr>
        <w:pStyle w:val="NoSpacing"/>
        <w:rPr>
          <w:rFonts w:ascii="Arial" w:hAnsi="Arial" w:cs="Arial"/>
          <w:color w:val="000000"/>
          <w:sz w:val="24"/>
          <w:szCs w:val="24"/>
        </w:rPr>
      </w:pPr>
    </w:p>
    <w:p w14:paraId="3FB0F559" w14:textId="00D934E9"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Ms. Jo Doe </w:t>
      </w:r>
    </w:p>
    <w:p w14:paraId="02C13EF6" w14:textId="77777777"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1234 Main St. </w:t>
      </w:r>
    </w:p>
    <w:p w14:paraId="4A991EDC" w14:textId="77777777"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Clarksville, Tennessee 37040 </w:t>
      </w:r>
    </w:p>
    <w:p w14:paraId="6F41C04D" w14:textId="77777777" w:rsidR="00192329" w:rsidRPr="00192329" w:rsidRDefault="00192329" w:rsidP="00192329">
      <w:pPr>
        <w:pStyle w:val="NoSpacing"/>
        <w:rPr>
          <w:rFonts w:ascii="Arial" w:hAnsi="Arial" w:cs="Arial"/>
          <w:color w:val="000000"/>
          <w:sz w:val="24"/>
          <w:szCs w:val="24"/>
        </w:rPr>
      </w:pPr>
    </w:p>
    <w:p w14:paraId="487B4DC5" w14:textId="77777777"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Dear Ms. Doe: </w:t>
      </w:r>
    </w:p>
    <w:p w14:paraId="3D636BE3" w14:textId="77777777" w:rsidR="00192329" w:rsidRPr="00192329" w:rsidRDefault="00192329" w:rsidP="00192329">
      <w:pPr>
        <w:pStyle w:val="NoSpacing"/>
        <w:rPr>
          <w:rFonts w:ascii="Arial" w:hAnsi="Arial" w:cs="Arial"/>
          <w:color w:val="000000"/>
          <w:sz w:val="24"/>
          <w:szCs w:val="24"/>
        </w:rPr>
      </w:pPr>
    </w:p>
    <w:p w14:paraId="2A2EBDD4" w14:textId="185105C5"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The matter referenced in your letter of</w:t>
      </w:r>
      <w:r w:rsidR="008A75A8">
        <w:rPr>
          <w:rFonts w:ascii="Arial" w:hAnsi="Arial" w:cs="Arial"/>
          <w:color w:val="000000"/>
          <w:sz w:val="24"/>
          <w:szCs w:val="24"/>
        </w:rPr>
        <w:t xml:space="preserve"> </w:t>
      </w:r>
      <w:r w:rsidR="008A75A8" w:rsidRPr="00040FFC">
        <w:rPr>
          <w:rFonts w:ascii="Arial" w:hAnsi="Arial" w:cs="Arial"/>
          <w:b/>
          <w:bCs/>
          <w:color w:val="000000"/>
          <w:sz w:val="24"/>
          <w:szCs w:val="24"/>
        </w:rPr>
        <w:t>(DATE)</w:t>
      </w:r>
      <w:r w:rsidRPr="00040FFC">
        <w:rPr>
          <w:rFonts w:ascii="Arial" w:hAnsi="Arial" w:cs="Arial"/>
          <w:color w:val="000000"/>
          <w:sz w:val="24"/>
          <w:szCs w:val="24"/>
        </w:rPr>
        <w:t xml:space="preserve"> against </w:t>
      </w:r>
      <w:r w:rsidR="008A75A8" w:rsidRPr="00040FFC">
        <w:rPr>
          <w:rFonts w:ascii="Arial" w:hAnsi="Arial" w:cs="Arial"/>
          <w:b/>
          <w:bCs/>
          <w:color w:val="000000"/>
          <w:sz w:val="24"/>
          <w:szCs w:val="24"/>
        </w:rPr>
        <w:t xml:space="preserve">(NAME OF </w:t>
      </w:r>
      <w:r w:rsidR="00C20EEE" w:rsidRPr="00040FFC">
        <w:rPr>
          <w:rFonts w:ascii="Arial" w:hAnsi="Arial" w:cs="Arial"/>
          <w:b/>
          <w:bCs/>
          <w:color w:val="000000"/>
          <w:sz w:val="24"/>
          <w:szCs w:val="24"/>
        </w:rPr>
        <w:t>AGENCY</w:t>
      </w:r>
      <w:r w:rsidR="008A75A8" w:rsidRPr="00040FFC">
        <w:rPr>
          <w:rFonts w:ascii="Arial" w:hAnsi="Arial" w:cs="Arial"/>
          <w:b/>
          <w:bCs/>
          <w:color w:val="000000"/>
          <w:sz w:val="24"/>
          <w:szCs w:val="24"/>
        </w:rPr>
        <w:t>)</w:t>
      </w:r>
      <w:r w:rsidR="002260D2">
        <w:rPr>
          <w:rFonts w:ascii="Arial" w:hAnsi="Arial" w:cs="Arial"/>
          <w:color w:val="000000"/>
          <w:sz w:val="24"/>
          <w:szCs w:val="24"/>
        </w:rPr>
        <w:t xml:space="preserve"> </w:t>
      </w:r>
      <w:r w:rsidRPr="00192329">
        <w:rPr>
          <w:rFonts w:ascii="Arial" w:hAnsi="Arial" w:cs="Arial"/>
          <w:color w:val="000000"/>
          <w:sz w:val="24"/>
          <w:szCs w:val="24"/>
        </w:rPr>
        <w:t xml:space="preserve">alleging Title VI violation has been investigated. </w:t>
      </w:r>
    </w:p>
    <w:p w14:paraId="5E354A1A" w14:textId="77777777" w:rsidR="00192329" w:rsidRPr="00192329" w:rsidRDefault="00192329" w:rsidP="00192329">
      <w:pPr>
        <w:pStyle w:val="NoSpacing"/>
        <w:rPr>
          <w:rFonts w:ascii="Arial" w:hAnsi="Arial" w:cs="Arial"/>
          <w:color w:val="000000"/>
          <w:sz w:val="24"/>
          <w:szCs w:val="24"/>
        </w:rPr>
      </w:pPr>
    </w:p>
    <w:p w14:paraId="3D68AA5A" w14:textId="77777777"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(An/Several) apparent violation(s) of Title VI of the Civil Rights Act of 1964, including those mentioned in your letter (was/were) identified. Efforts are underway to correct these deficiencies. </w:t>
      </w:r>
    </w:p>
    <w:p w14:paraId="735C0F8A" w14:textId="77777777" w:rsidR="00192329" w:rsidRPr="00192329" w:rsidRDefault="00192329" w:rsidP="00192329">
      <w:pPr>
        <w:pStyle w:val="NoSpacing"/>
        <w:rPr>
          <w:rFonts w:ascii="Arial" w:hAnsi="Arial" w:cs="Arial"/>
          <w:color w:val="000000"/>
          <w:sz w:val="24"/>
          <w:szCs w:val="24"/>
        </w:rPr>
      </w:pPr>
    </w:p>
    <w:p w14:paraId="2DCD20F6" w14:textId="77777777"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Thank you for calling this important matter to our attention. You were extremely helpful during our review of the program. </w:t>
      </w:r>
      <w:r w:rsidRPr="00192329">
        <w:rPr>
          <w:rFonts w:ascii="Arial" w:hAnsi="Arial" w:cs="Arial"/>
          <w:bCs/>
          <w:i/>
          <w:iCs/>
          <w:color w:val="000000"/>
          <w:sz w:val="24"/>
          <w:szCs w:val="24"/>
        </w:rPr>
        <w:t xml:space="preserve">(If a hearing is requested, the following sentence may be appropriate.) </w:t>
      </w:r>
      <w:r w:rsidRPr="00192329">
        <w:rPr>
          <w:rFonts w:ascii="Arial" w:hAnsi="Arial" w:cs="Arial"/>
          <w:color w:val="000000"/>
          <w:sz w:val="24"/>
          <w:szCs w:val="24"/>
        </w:rPr>
        <w:t xml:space="preserve">You may be hearing from this office, or from federal authorities, if your services should be needed during the administrative hearing process. </w:t>
      </w:r>
    </w:p>
    <w:p w14:paraId="317652B6" w14:textId="77777777" w:rsidR="00192329" w:rsidRPr="00192329" w:rsidRDefault="00192329" w:rsidP="00192329">
      <w:pPr>
        <w:pStyle w:val="NoSpacing"/>
        <w:rPr>
          <w:rFonts w:ascii="Arial" w:hAnsi="Arial" w:cs="Arial"/>
          <w:color w:val="000000"/>
          <w:sz w:val="24"/>
          <w:szCs w:val="24"/>
        </w:rPr>
      </w:pPr>
    </w:p>
    <w:p w14:paraId="234FE5B0" w14:textId="77777777"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Sincerely,</w:t>
      </w:r>
    </w:p>
    <w:p w14:paraId="4B2B550C" w14:textId="77777777" w:rsidR="00192329" w:rsidRPr="00192329" w:rsidRDefault="00192329" w:rsidP="00192329">
      <w:pPr>
        <w:pStyle w:val="NoSpacing"/>
        <w:rPr>
          <w:rFonts w:ascii="Arial" w:hAnsi="Arial" w:cs="Arial"/>
          <w:color w:val="000000"/>
          <w:sz w:val="24"/>
          <w:szCs w:val="24"/>
        </w:rPr>
      </w:pPr>
    </w:p>
    <w:p w14:paraId="586A8B78" w14:textId="77777777" w:rsidR="00192329" w:rsidRPr="00192329" w:rsidRDefault="00192329" w:rsidP="00192329">
      <w:pPr>
        <w:pStyle w:val="NoSpacing"/>
        <w:rPr>
          <w:rFonts w:ascii="Arial" w:hAnsi="Arial" w:cs="Arial"/>
          <w:color w:val="000000"/>
          <w:sz w:val="24"/>
          <w:szCs w:val="24"/>
        </w:rPr>
      </w:pPr>
    </w:p>
    <w:p w14:paraId="20770A41" w14:textId="1F96B04B" w:rsidR="008A75A8" w:rsidRPr="00414737" w:rsidRDefault="00E44C3A" w:rsidP="008A75A8">
      <w:pPr>
        <w:pStyle w:val="NoSpacing"/>
        <w:rPr>
          <w:rFonts w:ascii="Arial" w:hAnsi="Arial" w:cs="Arial"/>
          <w:sz w:val="24"/>
          <w:szCs w:val="24"/>
        </w:rPr>
      </w:pPr>
      <w:r w:rsidRPr="00414737">
        <w:rPr>
          <w:rFonts w:ascii="Arial" w:hAnsi="Arial" w:cs="Arial"/>
          <w:sz w:val="24"/>
          <w:szCs w:val="24"/>
        </w:rPr>
        <w:t>Title V</w:t>
      </w:r>
      <w:r>
        <w:rPr>
          <w:rFonts w:ascii="Arial" w:hAnsi="Arial" w:cs="Arial"/>
          <w:sz w:val="24"/>
          <w:szCs w:val="24"/>
        </w:rPr>
        <w:t>I</w:t>
      </w:r>
      <w:r w:rsidRPr="00414737">
        <w:rPr>
          <w:rFonts w:ascii="Arial" w:hAnsi="Arial" w:cs="Arial"/>
          <w:sz w:val="24"/>
          <w:szCs w:val="24"/>
        </w:rPr>
        <w:t xml:space="preserve"> Coordinator</w:t>
      </w:r>
    </w:p>
    <w:p w14:paraId="11D115F0" w14:textId="006B98EF" w:rsidR="008A75A8" w:rsidRPr="00414737" w:rsidRDefault="00E44C3A" w:rsidP="008A75A8">
      <w:pPr>
        <w:pStyle w:val="NoSpacing"/>
        <w:rPr>
          <w:rFonts w:ascii="Arial" w:hAnsi="Arial" w:cs="Arial"/>
          <w:sz w:val="24"/>
          <w:szCs w:val="24"/>
        </w:rPr>
      </w:pPr>
      <w:r w:rsidRPr="00414737">
        <w:rPr>
          <w:rFonts w:ascii="Arial" w:hAnsi="Arial" w:cs="Arial"/>
          <w:sz w:val="24"/>
          <w:szCs w:val="24"/>
        </w:rPr>
        <w:t>(Name Of Agency</w:t>
      </w:r>
    </w:p>
    <w:p w14:paraId="1D43661E" w14:textId="57D52C3E" w:rsidR="008A75A8" w:rsidRPr="00414737" w:rsidRDefault="00E44C3A" w:rsidP="008A75A8">
      <w:pPr>
        <w:pStyle w:val="NoSpacing"/>
        <w:rPr>
          <w:rFonts w:ascii="Arial" w:hAnsi="Arial" w:cs="Arial"/>
          <w:sz w:val="24"/>
          <w:szCs w:val="24"/>
        </w:rPr>
      </w:pPr>
      <w:r w:rsidRPr="00414737">
        <w:rPr>
          <w:rFonts w:ascii="Arial" w:hAnsi="Arial" w:cs="Arial"/>
          <w:sz w:val="24"/>
          <w:szCs w:val="24"/>
        </w:rPr>
        <w:t>(Full Mailing Address)</w:t>
      </w:r>
    </w:p>
    <w:p w14:paraId="3DB13CC7" w14:textId="6B4D33EF" w:rsidR="008A75A8" w:rsidRPr="00414737" w:rsidRDefault="00E44C3A" w:rsidP="008A75A8">
      <w:pPr>
        <w:pStyle w:val="NoSpacing"/>
        <w:rPr>
          <w:rFonts w:ascii="Arial" w:hAnsi="Arial" w:cs="Arial"/>
          <w:sz w:val="24"/>
          <w:szCs w:val="24"/>
        </w:rPr>
      </w:pPr>
      <w:r w:rsidRPr="00414737">
        <w:rPr>
          <w:rFonts w:ascii="Arial" w:hAnsi="Arial" w:cs="Arial"/>
          <w:sz w:val="24"/>
          <w:szCs w:val="24"/>
        </w:rPr>
        <w:t>(Phone Number)</w:t>
      </w:r>
    </w:p>
    <w:p w14:paraId="53757AC1" w14:textId="0156CCDF" w:rsidR="008A75A8" w:rsidRPr="00414737" w:rsidRDefault="00E44C3A" w:rsidP="008A75A8">
      <w:pPr>
        <w:pStyle w:val="NoSpacing"/>
        <w:rPr>
          <w:rFonts w:ascii="Arial" w:hAnsi="Arial" w:cs="Arial"/>
          <w:sz w:val="24"/>
          <w:szCs w:val="24"/>
        </w:rPr>
      </w:pPr>
      <w:r w:rsidRPr="00414737">
        <w:rPr>
          <w:rFonts w:ascii="Arial" w:hAnsi="Arial" w:cs="Arial"/>
          <w:sz w:val="24"/>
          <w:szCs w:val="24"/>
        </w:rPr>
        <w:t>(Fax Number)</w:t>
      </w:r>
    </w:p>
    <w:p w14:paraId="5CF31D7F" w14:textId="2639A010" w:rsidR="008A75A8" w:rsidRPr="009E3F2E" w:rsidRDefault="00E44C3A" w:rsidP="008A75A8">
      <w:pPr>
        <w:pStyle w:val="NoSpacing"/>
        <w:rPr>
          <w:rFonts w:ascii="Arial" w:hAnsi="Arial" w:cs="Arial"/>
          <w:sz w:val="24"/>
          <w:szCs w:val="24"/>
        </w:rPr>
      </w:pPr>
      <w:r w:rsidRPr="00414737">
        <w:rPr>
          <w:rFonts w:ascii="Arial" w:hAnsi="Arial" w:cs="Arial"/>
          <w:sz w:val="24"/>
          <w:szCs w:val="24"/>
        </w:rPr>
        <w:t>(E-Mail Address)</w:t>
      </w:r>
    </w:p>
    <w:p w14:paraId="2531751B" w14:textId="77777777" w:rsidR="00192329" w:rsidRPr="00192329" w:rsidRDefault="00192329" w:rsidP="00192329">
      <w:pPr>
        <w:pStyle w:val="NoSpacing"/>
        <w:rPr>
          <w:rFonts w:ascii="Arial" w:hAnsi="Arial" w:cs="Arial"/>
          <w:color w:val="000000"/>
          <w:sz w:val="24"/>
          <w:szCs w:val="24"/>
        </w:rPr>
      </w:pPr>
    </w:p>
    <w:p w14:paraId="15FC5F5F" w14:textId="77777777" w:rsidR="00831FF6" w:rsidRDefault="00831FF6">
      <w:pPr>
        <w:spacing w:after="160" w:line="259" w:lineRule="auto"/>
        <w:rPr>
          <w:rFonts w:ascii="Arial" w:hAnsi="Arial" w:cs="Arial"/>
          <w:b/>
          <w:color w:val="000000"/>
          <w:sz w:val="24"/>
          <w:szCs w:val="24"/>
        </w:rPr>
      </w:pPr>
      <w:r>
        <w:rPr>
          <w:rFonts w:ascii="Arial" w:hAnsi="Arial" w:cs="Arial"/>
          <w:b/>
          <w:color w:val="000000"/>
          <w:sz w:val="24"/>
          <w:szCs w:val="24"/>
        </w:rPr>
        <w:br w:type="page"/>
      </w:r>
    </w:p>
    <w:p w14:paraId="6477B7CE" w14:textId="4A89728D" w:rsidR="00192329" w:rsidRPr="00A004B8" w:rsidRDefault="00192329" w:rsidP="00A004B8">
      <w:pPr>
        <w:pStyle w:val="Heading1"/>
        <w:rPr>
          <w:rFonts w:ascii="Arial" w:hAnsi="Arial" w:cs="Arial"/>
          <w:b/>
          <w:bCs/>
          <w:color w:val="auto"/>
          <w:sz w:val="24"/>
          <w:szCs w:val="24"/>
        </w:rPr>
      </w:pPr>
      <w:r w:rsidRPr="00A004B8">
        <w:rPr>
          <w:rFonts w:ascii="Arial" w:hAnsi="Arial" w:cs="Arial"/>
          <w:b/>
          <w:bCs/>
          <w:color w:val="auto"/>
          <w:sz w:val="24"/>
          <w:szCs w:val="24"/>
        </w:rPr>
        <w:lastRenderedPageBreak/>
        <w:t>APPENDIX F</w:t>
      </w:r>
      <w:r w:rsidR="00A91D9E" w:rsidRPr="00A004B8">
        <w:rPr>
          <w:rFonts w:ascii="Arial" w:hAnsi="Arial" w:cs="Arial"/>
          <w:b/>
          <w:bCs/>
          <w:color w:val="auto"/>
          <w:sz w:val="24"/>
          <w:szCs w:val="24"/>
        </w:rPr>
        <w:t xml:space="preserve">     </w:t>
      </w:r>
      <w:r w:rsidRPr="00A004B8">
        <w:rPr>
          <w:rFonts w:ascii="Arial" w:hAnsi="Arial" w:cs="Arial"/>
          <w:b/>
          <w:bCs/>
          <w:color w:val="auto"/>
          <w:sz w:val="24"/>
          <w:szCs w:val="24"/>
        </w:rPr>
        <w:t>Letter Notifying Complainant the Complaint Is</w:t>
      </w:r>
      <w:r w:rsidR="00A91D9E" w:rsidRPr="00A004B8">
        <w:rPr>
          <w:rFonts w:ascii="Arial" w:hAnsi="Arial" w:cs="Arial"/>
          <w:b/>
          <w:bCs/>
          <w:color w:val="auto"/>
          <w:sz w:val="24"/>
          <w:szCs w:val="24"/>
        </w:rPr>
        <w:t xml:space="preserve"> </w:t>
      </w:r>
      <w:r w:rsidRPr="00A004B8">
        <w:rPr>
          <w:rFonts w:ascii="Arial" w:hAnsi="Arial" w:cs="Arial"/>
          <w:b/>
          <w:bCs/>
          <w:color w:val="auto"/>
          <w:sz w:val="24"/>
          <w:szCs w:val="24"/>
        </w:rPr>
        <w:t>Not Substantiated</w:t>
      </w:r>
    </w:p>
    <w:p w14:paraId="5FD35444" w14:textId="77777777" w:rsidR="00192329" w:rsidRPr="00192329" w:rsidRDefault="00192329" w:rsidP="00192329">
      <w:pPr>
        <w:pStyle w:val="NoSpacing"/>
        <w:rPr>
          <w:rFonts w:ascii="Arial" w:hAnsi="Arial" w:cs="Arial"/>
          <w:color w:val="000000"/>
          <w:sz w:val="24"/>
          <w:szCs w:val="24"/>
        </w:rPr>
      </w:pPr>
    </w:p>
    <w:p w14:paraId="4954AD43" w14:textId="77777777"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Today’s Date </w:t>
      </w:r>
    </w:p>
    <w:p w14:paraId="5087C725" w14:textId="77777777" w:rsidR="00192329" w:rsidRPr="00192329" w:rsidRDefault="00192329" w:rsidP="00192329">
      <w:pPr>
        <w:pStyle w:val="NoSpacing"/>
        <w:rPr>
          <w:rFonts w:ascii="Arial" w:hAnsi="Arial" w:cs="Arial"/>
          <w:color w:val="000000"/>
          <w:sz w:val="24"/>
          <w:szCs w:val="24"/>
        </w:rPr>
      </w:pPr>
    </w:p>
    <w:p w14:paraId="03EFAE30" w14:textId="5BCA3E4D"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Ms. Jo Doe </w:t>
      </w:r>
    </w:p>
    <w:p w14:paraId="1CFA0F74" w14:textId="77777777"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1234 Main St. </w:t>
      </w:r>
    </w:p>
    <w:p w14:paraId="402F8878" w14:textId="77777777"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Clarksville, Tennessee 37040 </w:t>
      </w:r>
    </w:p>
    <w:p w14:paraId="7A932753" w14:textId="77777777" w:rsidR="00192329" w:rsidRPr="00192329" w:rsidRDefault="00192329" w:rsidP="00192329">
      <w:pPr>
        <w:pStyle w:val="NoSpacing"/>
        <w:rPr>
          <w:rFonts w:ascii="Arial" w:hAnsi="Arial" w:cs="Arial"/>
          <w:color w:val="000000"/>
          <w:sz w:val="24"/>
          <w:szCs w:val="24"/>
        </w:rPr>
      </w:pPr>
    </w:p>
    <w:p w14:paraId="7A58A325" w14:textId="77777777"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Dear Ms. Doe: </w:t>
      </w:r>
    </w:p>
    <w:p w14:paraId="3577B65B" w14:textId="77777777" w:rsidR="00192329" w:rsidRPr="00192329" w:rsidRDefault="00192329" w:rsidP="00192329">
      <w:pPr>
        <w:pStyle w:val="NoSpacing"/>
        <w:rPr>
          <w:rFonts w:ascii="Arial" w:hAnsi="Arial" w:cs="Arial"/>
          <w:color w:val="000000"/>
          <w:sz w:val="24"/>
          <w:szCs w:val="24"/>
        </w:rPr>
      </w:pPr>
    </w:p>
    <w:p w14:paraId="4C9B9AE6" w14:textId="52D41A2A"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The matter referenced in your complaint of ______________ (date) against </w:t>
      </w:r>
      <w:r w:rsidR="00C20EEE">
        <w:rPr>
          <w:rFonts w:ascii="Arial" w:hAnsi="Arial" w:cs="Arial"/>
          <w:color w:val="000000"/>
          <w:sz w:val="24"/>
          <w:szCs w:val="24"/>
        </w:rPr>
        <w:t>AGENCY</w:t>
      </w:r>
      <w:r w:rsidR="002260D2">
        <w:rPr>
          <w:rFonts w:ascii="Arial" w:hAnsi="Arial" w:cs="Arial"/>
          <w:color w:val="000000"/>
          <w:sz w:val="24"/>
          <w:szCs w:val="24"/>
        </w:rPr>
        <w:t xml:space="preserve"> </w:t>
      </w:r>
      <w:r w:rsidRPr="00192329">
        <w:rPr>
          <w:rFonts w:ascii="Arial" w:hAnsi="Arial" w:cs="Arial"/>
          <w:color w:val="000000"/>
          <w:sz w:val="24"/>
          <w:szCs w:val="24"/>
        </w:rPr>
        <w:t xml:space="preserve">alleging ____________________________ has been investigated. </w:t>
      </w:r>
    </w:p>
    <w:p w14:paraId="08923B3B" w14:textId="77777777" w:rsidR="00192329" w:rsidRPr="00192329" w:rsidRDefault="00192329" w:rsidP="00192329">
      <w:pPr>
        <w:pStyle w:val="NoSpacing"/>
        <w:rPr>
          <w:rFonts w:ascii="Arial" w:hAnsi="Arial" w:cs="Arial"/>
          <w:color w:val="000000"/>
          <w:sz w:val="24"/>
          <w:szCs w:val="24"/>
        </w:rPr>
      </w:pPr>
    </w:p>
    <w:p w14:paraId="6CF6F975" w14:textId="77777777"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The results of the investigation did not indicate that the provisions of Title VI of the Civil Rights Act of 1964 had in fact been violated. As you know, Title VI prohibits discrimination based on race, color, or national origin in any program receiving federal financial assistance. </w:t>
      </w:r>
    </w:p>
    <w:p w14:paraId="59CCF217" w14:textId="77777777" w:rsidR="00192329" w:rsidRPr="00192329" w:rsidRDefault="00192329" w:rsidP="00192329">
      <w:pPr>
        <w:pStyle w:val="NoSpacing"/>
        <w:rPr>
          <w:rFonts w:ascii="Arial" w:hAnsi="Arial" w:cs="Arial"/>
          <w:color w:val="000000"/>
          <w:sz w:val="24"/>
          <w:szCs w:val="24"/>
        </w:rPr>
      </w:pPr>
    </w:p>
    <w:p w14:paraId="26704E79" w14:textId="4F0F4250" w:rsidR="00192329" w:rsidRPr="00192329" w:rsidRDefault="00C20EEE" w:rsidP="00192329">
      <w:pPr>
        <w:pStyle w:val="NoSpacing"/>
        <w:rPr>
          <w:rFonts w:ascii="Arial" w:hAnsi="Arial" w:cs="Arial"/>
          <w:color w:val="000000"/>
          <w:sz w:val="24"/>
          <w:szCs w:val="24"/>
        </w:rPr>
      </w:pPr>
      <w:r>
        <w:rPr>
          <w:rFonts w:ascii="Arial" w:hAnsi="Arial" w:cs="Arial"/>
          <w:color w:val="000000"/>
          <w:sz w:val="24"/>
          <w:szCs w:val="24"/>
        </w:rPr>
        <w:t>AGENCY</w:t>
      </w:r>
      <w:r w:rsidR="002260D2">
        <w:rPr>
          <w:rFonts w:ascii="Arial" w:hAnsi="Arial" w:cs="Arial"/>
          <w:color w:val="000000"/>
          <w:sz w:val="24"/>
          <w:szCs w:val="24"/>
        </w:rPr>
        <w:t xml:space="preserve"> </w:t>
      </w:r>
      <w:r w:rsidR="00192329" w:rsidRPr="00192329">
        <w:rPr>
          <w:rFonts w:ascii="Arial" w:hAnsi="Arial" w:cs="Arial"/>
          <w:color w:val="000000"/>
          <w:sz w:val="24"/>
          <w:szCs w:val="24"/>
        </w:rPr>
        <w:t xml:space="preserve">has analyzed the materials and facts pertaining to your case for evidence of the authority’s failure to comply with any of the civil rights laws. There was no evidence found that any of these laws have been violated. </w:t>
      </w:r>
    </w:p>
    <w:p w14:paraId="3D7F43EF" w14:textId="77777777" w:rsidR="00192329" w:rsidRPr="00192329" w:rsidRDefault="00192329" w:rsidP="00192329">
      <w:pPr>
        <w:pStyle w:val="NoSpacing"/>
        <w:rPr>
          <w:rFonts w:ascii="Arial" w:hAnsi="Arial" w:cs="Arial"/>
          <w:color w:val="000000"/>
          <w:sz w:val="24"/>
          <w:szCs w:val="24"/>
        </w:rPr>
      </w:pPr>
    </w:p>
    <w:p w14:paraId="565E08B5" w14:textId="77777777"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I therefore advise you that your complaint has not been substantiated, and that I am closing this matter in our files. </w:t>
      </w:r>
    </w:p>
    <w:p w14:paraId="7080DC45" w14:textId="77777777" w:rsidR="00192329" w:rsidRPr="00192329" w:rsidRDefault="00192329" w:rsidP="00192329">
      <w:pPr>
        <w:pStyle w:val="NoSpacing"/>
        <w:rPr>
          <w:rFonts w:ascii="Arial" w:hAnsi="Arial" w:cs="Arial"/>
          <w:color w:val="000000"/>
          <w:sz w:val="24"/>
          <w:szCs w:val="24"/>
        </w:rPr>
      </w:pPr>
    </w:p>
    <w:p w14:paraId="1A8F3F13" w14:textId="388595E4" w:rsidR="00192329" w:rsidRPr="00192329" w:rsidRDefault="00192329" w:rsidP="00192329">
      <w:pPr>
        <w:pStyle w:val="NoSpacing"/>
        <w:rPr>
          <w:rFonts w:ascii="Arial" w:hAnsi="Arial" w:cs="Arial"/>
          <w:sz w:val="24"/>
          <w:szCs w:val="24"/>
        </w:rPr>
      </w:pPr>
      <w:r w:rsidRPr="00192329">
        <w:rPr>
          <w:rFonts w:ascii="Arial" w:hAnsi="Arial" w:cs="Arial"/>
          <w:sz w:val="24"/>
          <w:szCs w:val="24"/>
        </w:rPr>
        <w:t xml:space="preserve">You have the right to 1) appeal within seven calendar days of receipt of this final written decision </w:t>
      </w:r>
      <w:r w:rsidR="009D77B0" w:rsidRPr="00192329">
        <w:rPr>
          <w:rFonts w:ascii="Arial" w:hAnsi="Arial" w:cs="Arial"/>
          <w:sz w:val="24"/>
          <w:szCs w:val="24"/>
        </w:rPr>
        <w:t>from</w:t>
      </w:r>
      <w:r w:rsidR="009D77B0">
        <w:rPr>
          <w:rFonts w:ascii="Arial" w:hAnsi="Arial" w:cs="Arial"/>
          <w:sz w:val="24"/>
          <w:szCs w:val="24"/>
        </w:rPr>
        <w:t xml:space="preserve"> </w:t>
      </w:r>
      <w:r w:rsidR="00C20EEE">
        <w:rPr>
          <w:rFonts w:ascii="Arial" w:hAnsi="Arial" w:cs="Arial"/>
          <w:sz w:val="24"/>
          <w:szCs w:val="24"/>
        </w:rPr>
        <w:t>AGENCY</w:t>
      </w:r>
      <w:r w:rsidRPr="00192329">
        <w:rPr>
          <w:rFonts w:ascii="Arial" w:hAnsi="Arial" w:cs="Arial"/>
          <w:sz w:val="24"/>
          <w:szCs w:val="24"/>
        </w:rPr>
        <w:t>, and/or 2) file a complaint externally with the U.S. Department of Transportation and/or the Federal Transit Administration at</w:t>
      </w:r>
    </w:p>
    <w:p w14:paraId="0473870F" w14:textId="77777777" w:rsidR="00192329" w:rsidRPr="00192329" w:rsidRDefault="00192329" w:rsidP="00192329">
      <w:pPr>
        <w:pStyle w:val="NoSpacing"/>
        <w:rPr>
          <w:rFonts w:ascii="Arial" w:hAnsi="Arial" w:cs="Arial"/>
          <w:sz w:val="24"/>
          <w:szCs w:val="24"/>
        </w:rPr>
      </w:pPr>
    </w:p>
    <w:p w14:paraId="5F11050B" w14:textId="62EE264B" w:rsidR="00192329" w:rsidRPr="00192329" w:rsidRDefault="00192329" w:rsidP="00192329">
      <w:pPr>
        <w:pStyle w:val="NoSpacing"/>
        <w:rPr>
          <w:rFonts w:ascii="Arial" w:hAnsi="Arial" w:cs="Arial"/>
          <w:sz w:val="24"/>
          <w:szCs w:val="24"/>
        </w:rPr>
      </w:pPr>
      <w:r w:rsidRPr="00192329">
        <w:rPr>
          <w:rFonts w:ascii="Arial" w:hAnsi="Arial" w:cs="Arial"/>
          <w:sz w:val="24"/>
          <w:szCs w:val="24"/>
        </w:rPr>
        <w:t xml:space="preserve">Federal Transit Administration Office of Civil Rights        </w:t>
      </w:r>
      <w:r w:rsidRPr="00192329">
        <w:rPr>
          <w:rFonts w:ascii="Arial" w:hAnsi="Arial" w:cs="Arial"/>
          <w:sz w:val="24"/>
          <w:szCs w:val="24"/>
        </w:rPr>
        <w:br/>
        <w:t>Attention:  Title VI Program Coordinator</w:t>
      </w:r>
      <w:r w:rsidRPr="00192329">
        <w:rPr>
          <w:rFonts w:ascii="Arial" w:hAnsi="Arial" w:cs="Arial"/>
          <w:sz w:val="24"/>
          <w:szCs w:val="24"/>
        </w:rPr>
        <w:br/>
        <w:t xml:space="preserve">East Building, 5th Floor - </w:t>
      </w:r>
      <w:smartTag w:uri="urn:schemas-microsoft-com:office:smarttags" w:element="stockticker">
        <w:r w:rsidRPr="00192329">
          <w:rPr>
            <w:rFonts w:ascii="Arial" w:hAnsi="Arial" w:cs="Arial"/>
            <w:sz w:val="24"/>
            <w:szCs w:val="24"/>
          </w:rPr>
          <w:t>TCR</w:t>
        </w:r>
      </w:smartTag>
      <w:r w:rsidRPr="00192329">
        <w:rPr>
          <w:rFonts w:ascii="Arial" w:hAnsi="Arial" w:cs="Arial"/>
          <w:sz w:val="24"/>
          <w:szCs w:val="24"/>
        </w:rPr>
        <w:br/>
        <w:t xml:space="preserve">1200 New Jersey Ave., </w:t>
      </w:r>
      <w:proofErr w:type="gramStart"/>
      <w:r w:rsidRPr="00192329">
        <w:rPr>
          <w:rFonts w:ascii="Arial" w:hAnsi="Arial" w:cs="Arial"/>
          <w:sz w:val="24"/>
          <w:szCs w:val="24"/>
        </w:rPr>
        <w:t>SE</w:t>
      </w:r>
      <w:r w:rsidR="008A75A8">
        <w:rPr>
          <w:rFonts w:ascii="Arial" w:hAnsi="Arial" w:cs="Arial"/>
          <w:sz w:val="24"/>
          <w:szCs w:val="24"/>
        </w:rPr>
        <w:t xml:space="preserve">  </w:t>
      </w:r>
      <w:r w:rsidRPr="00192329">
        <w:rPr>
          <w:rFonts w:ascii="Arial" w:hAnsi="Arial" w:cs="Arial"/>
          <w:sz w:val="24"/>
          <w:szCs w:val="24"/>
        </w:rPr>
        <w:t>Washington</w:t>
      </w:r>
      <w:proofErr w:type="gramEnd"/>
      <w:r w:rsidRPr="00192329">
        <w:rPr>
          <w:rFonts w:ascii="Arial" w:hAnsi="Arial" w:cs="Arial"/>
          <w:sz w:val="24"/>
          <w:szCs w:val="24"/>
        </w:rPr>
        <w:t>, DC   20590</w:t>
      </w:r>
      <w:r w:rsidRPr="00192329">
        <w:rPr>
          <w:rFonts w:ascii="Arial" w:hAnsi="Arial" w:cs="Arial"/>
          <w:sz w:val="24"/>
          <w:szCs w:val="24"/>
        </w:rPr>
        <w:br/>
      </w:r>
    </w:p>
    <w:p w14:paraId="7C99E986" w14:textId="342BA6B3"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Thank you for taking the time to contact us</w:t>
      </w:r>
      <w:r w:rsidR="009D77B0" w:rsidRPr="00192329">
        <w:rPr>
          <w:rFonts w:ascii="Arial" w:hAnsi="Arial" w:cs="Arial"/>
          <w:color w:val="000000"/>
          <w:sz w:val="24"/>
          <w:szCs w:val="24"/>
        </w:rPr>
        <w:t xml:space="preserve">. </w:t>
      </w:r>
      <w:r w:rsidRPr="00192329">
        <w:rPr>
          <w:rFonts w:ascii="Arial" w:hAnsi="Arial" w:cs="Arial"/>
          <w:color w:val="000000"/>
          <w:sz w:val="24"/>
          <w:szCs w:val="24"/>
        </w:rPr>
        <w:t xml:space="preserve">If I can be of assistance to you in the future, do not hesitate to call me. </w:t>
      </w:r>
    </w:p>
    <w:p w14:paraId="37A0B324" w14:textId="77777777" w:rsidR="00192329" w:rsidRPr="00192329" w:rsidRDefault="00192329" w:rsidP="00192329">
      <w:pPr>
        <w:pStyle w:val="NoSpacing"/>
        <w:rPr>
          <w:rFonts w:ascii="Arial" w:hAnsi="Arial" w:cs="Arial"/>
          <w:color w:val="000000"/>
          <w:sz w:val="24"/>
          <w:szCs w:val="24"/>
        </w:rPr>
      </w:pPr>
    </w:p>
    <w:p w14:paraId="2B05307D" w14:textId="77777777" w:rsidR="00192329" w:rsidRPr="00192329" w:rsidRDefault="00192329" w:rsidP="00192329">
      <w:pPr>
        <w:pStyle w:val="NoSpacing"/>
        <w:rPr>
          <w:rFonts w:ascii="Arial" w:hAnsi="Arial" w:cs="Arial"/>
          <w:color w:val="000000"/>
          <w:sz w:val="24"/>
          <w:szCs w:val="24"/>
        </w:rPr>
      </w:pPr>
      <w:r w:rsidRPr="00192329">
        <w:rPr>
          <w:rFonts w:ascii="Arial" w:hAnsi="Arial" w:cs="Arial"/>
          <w:color w:val="000000"/>
          <w:sz w:val="24"/>
          <w:szCs w:val="24"/>
        </w:rPr>
        <w:t xml:space="preserve">Sincerely, </w:t>
      </w:r>
    </w:p>
    <w:p w14:paraId="0121FF09" w14:textId="77777777" w:rsidR="00192329" w:rsidRPr="00192329" w:rsidRDefault="00192329" w:rsidP="00192329">
      <w:pPr>
        <w:pStyle w:val="NoSpacing"/>
        <w:rPr>
          <w:rFonts w:ascii="Arial" w:hAnsi="Arial" w:cs="Arial"/>
          <w:color w:val="000000"/>
          <w:sz w:val="24"/>
          <w:szCs w:val="24"/>
        </w:rPr>
      </w:pPr>
    </w:p>
    <w:p w14:paraId="1041A4A9" w14:textId="77777777" w:rsidR="00192329" w:rsidRPr="00192329" w:rsidRDefault="00192329" w:rsidP="00192329">
      <w:pPr>
        <w:pStyle w:val="NoSpacing"/>
        <w:rPr>
          <w:rFonts w:ascii="Arial" w:hAnsi="Arial" w:cs="Arial"/>
          <w:color w:val="000000"/>
          <w:sz w:val="24"/>
          <w:szCs w:val="24"/>
        </w:rPr>
      </w:pPr>
    </w:p>
    <w:p w14:paraId="62FC314B" w14:textId="215944D3" w:rsidR="008A75A8" w:rsidRPr="00414737" w:rsidRDefault="00E44C3A" w:rsidP="008A75A8">
      <w:pPr>
        <w:pStyle w:val="NoSpacing"/>
        <w:rPr>
          <w:rFonts w:ascii="Arial" w:hAnsi="Arial" w:cs="Arial"/>
          <w:sz w:val="24"/>
          <w:szCs w:val="24"/>
        </w:rPr>
      </w:pPr>
      <w:r w:rsidRPr="00414737">
        <w:rPr>
          <w:rFonts w:ascii="Arial" w:hAnsi="Arial" w:cs="Arial"/>
          <w:sz w:val="24"/>
          <w:szCs w:val="24"/>
        </w:rPr>
        <w:t>Title V</w:t>
      </w:r>
      <w:r>
        <w:rPr>
          <w:rFonts w:ascii="Arial" w:hAnsi="Arial" w:cs="Arial"/>
          <w:sz w:val="24"/>
          <w:szCs w:val="24"/>
        </w:rPr>
        <w:t>I</w:t>
      </w:r>
      <w:r w:rsidRPr="00414737">
        <w:rPr>
          <w:rFonts w:ascii="Arial" w:hAnsi="Arial" w:cs="Arial"/>
          <w:sz w:val="24"/>
          <w:szCs w:val="24"/>
        </w:rPr>
        <w:t xml:space="preserve"> Coordinator</w:t>
      </w:r>
    </w:p>
    <w:p w14:paraId="7FFC0580" w14:textId="293FC1F8" w:rsidR="008A75A8" w:rsidRPr="00414737" w:rsidRDefault="00E44C3A" w:rsidP="008A75A8">
      <w:pPr>
        <w:pStyle w:val="NoSpacing"/>
        <w:rPr>
          <w:rFonts w:ascii="Arial" w:hAnsi="Arial" w:cs="Arial"/>
          <w:sz w:val="24"/>
          <w:szCs w:val="24"/>
        </w:rPr>
      </w:pPr>
      <w:r w:rsidRPr="00414737">
        <w:rPr>
          <w:rFonts w:ascii="Arial" w:hAnsi="Arial" w:cs="Arial"/>
          <w:sz w:val="24"/>
          <w:szCs w:val="24"/>
        </w:rPr>
        <w:t>(Name Of Agency</w:t>
      </w:r>
    </w:p>
    <w:p w14:paraId="026BF7FD" w14:textId="5B005204" w:rsidR="008A75A8" w:rsidRPr="00414737" w:rsidRDefault="00E44C3A" w:rsidP="008A75A8">
      <w:pPr>
        <w:pStyle w:val="NoSpacing"/>
        <w:rPr>
          <w:rFonts w:ascii="Arial" w:hAnsi="Arial" w:cs="Arial"/>
          <w:sz w:val="24"/>
          <w:szCs w:val="24"/>
        </w:rPr>
      </w:pPr>
      <w:r w:rsidRPr="00414737">
        <w:rPr>
          <w:rFonts w:ascii="Arial" w:hAnsi="Arial" w:cs="Arial"/>
          <w:sz w:val="24"/>
          <w:szCs w:val="24"/>
        </w:rPr>
        <w:t>(Full Mailing Address)</w:t>
      </w:r>
    </w:p>
    <w:p w14:paraId="03155B63" w14:textId="4B24FFF0" w:rsidR="008A75A8" w:rsidRPr="00414737" w:rsidRDefault="00E44C3A" w:rsidP="008A75A8">
      <w:pPr>
        <w:pStyle w:val="NoSpacing"/>
        <w:rPr>
          <w:rFonts w:ascii="Arial" w:hAnsi="Arial" w:cs="Arial"/>
          <w:sz w:val="24"/>
          <w:szCs w:val="24"/>
        </w:rPr>
      </w:pPr>
      <w:r w:rsidRPr="00414737">
        <w:rPr>
          <w:rFonts w:ascii="Arial" w:hAnsi="Arial" w:cs="Arial"/>
          <w:sz w:val="24"/>
          <w:szCs w:val="24"/>
        </w:rPr>
        <w:t>(Phone Number)</w:t>
      </w:r>
    </w:p>
    <w:p w14:paraId="655F9A77" w14:textId="4A19997E" w:rsidR="008A75A8" w:rsidRPr="00414737" w:rsidRDefault="00E44C3A" w:rsidP="008A75A8">
      <w:pPr>
        <w:pStyle w:val="NoSpacing"/>
        <w:rPr>
          <w:rFonts w:ascii="Arial" w:hAnsi="Arial" w:cs="Arial"/>
          <w:sz w:val="24"/>
          <w:szCs w:val="24"/>
        </w:rPr>
      </w:pPr>
      <w:r w:rsidRPr="00414737">
        <w:rPr>
          <w:rFonts w:ascii="Arial" w:hAnsi="Arial" w:cs="Arial"/>
          <w:sz w:val="24"/>
          <w:szCs w:val="24"/>
        </w:rPr>
        <w:t>(Fax Number)</w:t>
      </w:r>
    </w:p>
    <w:p w14:paraId="1FB5AC3B" w14:textId="6858933D" w:rsidR="008A75A8" w:rsidRPr="009E3F2E" w:rsidRDefault="00E44C3A" w:rsidP="008A75A8">
      <w:pPr>
        <w:pStyle w:val="NoSpacing"/>
        <w:rPr>
          <w:rFonts w:ascii="Arial" w:hAnsi="Arial" w:cs="Arial"/>
          <w:sz w:val="24"/>
          <w:szCs w:val="24"/>
        </w:rPr>
      </w:pPr>
      <w:r w:rsidRPr="00414737">
        <w:rPr>
          <w:rFonts w:ascii="Arial" w:hAnsi="Arial" w:cs="Arial"/>
          <w:sz w:val="24"/>
          <w:szCs w:val="24"/>
        </w:rPr>
        <w:t>(E-Mail Address)</w:t>
      </w:r>
    </w:p>
    <w:p w14:paraId="365B9648" w14:textId="35B67854" w:rsidR="00192329" w:rsidRPr="00A004B8" w:rsidRDefault="00E44C3A" w:rsidP="00A004B8">
      <w:pPr>
        <w:pStyle w:val="Heading1"/>
        <w:rPr>
          <w:rFonts w:ascii="Arial" w:hAnsi="Arial" w:cs="Arial"/>
          <w:b/>
          <w:bCs/>
          <w:sz w:val="24"/>
          <w:szCs w:val="24"/>
        </w:rPr>
      </w:pPr>
      <w:r>
        <w:br w:type="page"/>
      </w:r>
      <w:r w:rsidR="00192329" w:rsidRPr="00A004B8">
        <w:rPr>
          <w:rFonts w:ascii="Arial" w:hAnsi="Arial" w:cs="Arial"/>
          <w:b/>
          <w:bCs/>
          <w:color w:val="auto"/>
          <w:sz w:val="24"/>
          <w:szCs w:val="24"/>
        </w:rPr>
        <w:lastRenderedPageBreak/>
        <w:t xml:space="preserve">APPENDIX G </w:t>
      </w:r>
    </w:p>
    <w:p w14:paraId="72A11A46" w14:textId="77777777" w:rsidR="00192329" w:rsidRPr="00A91D9E" w:rsidRDefault="00192329" w:rsidP="00192329">
      <w:pPr>
        <w:pStyle w:val="NoSpacing"/>
        <w:rPr>
          <w:rFonts w:ascii="Arial" w:hAnsi="Arial" w:cs="Arial"/>
          <w:b/>
          <w:color w:val="000000"/>
          <w:sz w:val="24"/>
          <w:szCs w:val="24"/>
        </w:rPr>
      </w:pPr>
    </w:p>
    <w:p w14:paraId="1B5DB892" w14:textId="67D3D524" w:rsidR="00192329" w:rsidRPr="00A91D9E" w:rsidRDefault="00192329" w:rsidP="00192329">
      <w:pPr>
        <w:pStyle w:val="NoSpacing"/>
        <w:rPr>
          <w:rFonts w:ascii="Arial" w:hAnsi="Arial" w:cs="Arial"/>
          <w:b/>
          <w:color w:val="000000"/>
          <w:sz w:val="24"/>
          <w:szCs w:val="24"/>
        </w:rPr>
      </w:pPr>
      <w:r w:rsidRPr="00A91D9E">
        <w:rPr>
          <w:rFonts w:ascii="Arial" w:hAnsi="Arial" w:cs="Arial"/>
          <w:b/>
          <w:color w:val="000000"/>
          <w:sz w:val="24"/>
          <w:szCs w:val="24"/>
        </w:rPr>
        <w:t>Samples of Narrative to be included in Posters to be</w:t>
      </w:r>
      <w:r w:rsidR="00A91D9E" w:rsidRPr="00A91D9E">
        <w:rPr>
          <w:rFonts w:ascii="Arial" w:hAnsi="Arial" w:cs="Arial"/>
          <w:b/>
          <w:color w:val="000000"/>
          <w:sz w:val="24"/>
          <w:szCs w:val="24"/>
        </w:rPr>
        <w:t xml:space="preserve"> </w:t>
      </w:r>
      <w:r w:rsidRPr="00A91D9E">
        <w:rPr>
          <w:rFonts w:ascii="Arial" w:hAnsi="Arial" w:cs="Arial"/>
          <w:b/>
          <w:color w:val="000000"/>
          <w:sz w:val="24"/>
          <w:szCs w:val="24"/>
        </w:rPr>
        <w:t>Displayed in Revenue Vehicles and Facilities</w:t>
      </w:r>
    </w:p>
    <w:p w14:paraId="757E6BC3" w14:textId="77777777" w:rsidR="00192329" w:rsidRPr="00192329" w:rsidRDefault="00192329" w:rsidP="00192329">
      <w:pPr>
        <w:pStyle w:val="NoSpacing"/>
        <w:rPr>
          <w:rFonts w:ascii="Arial" w:hAnsi="Arial" w:cs="Arial"/>
          <w:bCs/>
          <w:color w:val="000000"/>
          <w:sz w:val="24"/>
          <w:szCs w:val="24"/>
        </w:rPr>
      </w:pPr>
    </w:p>
    <w:p w14:paraId="0DF916EC" w14:textId="77777777" w:rsidR="00192329" w:rsidRPr="00192329" w:rsidRDefault="00192329" w:rsidP="00192329">
      <w:pPr>
        <w:pStyle w:val="NoSpacing"/>
        <w:rPr>
          <w:rFonts w:ascii="Arial" w:hAnsi="Arial" w:cs="Arial"/>
          <w:color w:val="000000"/>
          <w:sz w:val="24"/>
          <w:szCs w:val="24"/>
        </w:rPr>
      </w:pPr>
    </w:p>
    <w:p w14:paraId="27F1119C" w14:textId="7183F192" w:rsidR="00192329" w:rsidRPr="00192329" w:rsidRDefault="00192329" w:rsidP="00192329">
      <w:pPr>
        <w:pStyle w:val="NoSpacing"/>
        <w:rPr>
          <w:rFonts w:ascii="Arial" w:hAnsi="Arial" w:cs="Arial"/>
          <w:sz w:val="24"/>
          <w:szCs w:val="24"/>
        </w:rPr>
      </w:pPr>
      <w:r w:rsidRPr="00192329">
        <w:rPr>
          <w:rFonts w:ascii="Arial" w:hAnsi="Arial" w:cs="Arial"/>
          <w:sz w:val="24"/>
          <w:szCs w:val="24"/>
        </w:rPr>
        <w:t xml:space="preserve">Title VI of the Civil Rights Act of 1964 prohibits discrimination </w:t>
      </w:r>
      <w:r w:rsidR="002260D2" w:rsidRPr="00192329">
        <w:rPr>
          <w:rFonts w:ascii="Arial" w:hAnsi="Arial" w:cs="Arial"/>
          <w:sz w:val="24"/>
          <w:szCs w:val="24"/>
        </w:rPr>
        <w:t>based on</w:t>
      </w:r>
      <w:r w:rsidRPr="00192329">
        <w:rPr>
          <w:rFonts w:ascii="Arial" w:hAnsi="Arial" w:cs="Arial"/>
          <w:sz w:val="24"/>
          <w:szCs w:val="24"/>
        </w:rPr>
        <w:t xml:space="preserve"> race, color, or national origin in programs and activities receiving Federal financial assistance. Specifically, Title VI provides that "no person in the United States shall, on the ground of race, color, or national origin, be excluded from participation in, be denied the benefits of, or be subjected to discrimination under any program or activity receiving Federal financial assistance" (42 U.S.C. Section 2000d).</w:t>
      </w:r>
    </w:p>
    <w:p w14:paraId="663D5826" w14:textId="77777777" w:rsidR="00192329" w:rsidRPr="00192329" w:rsidRDefault="00192329" w:rsidP="00192329">
      <w:pPr>
        <w:pStyle w:val="NoSpacing"/>
        <w:rPr>
          <w:rFonts w:ascii="Arial" w:hAnsi="Arial" w:cs="Arial"/>
          <w:sz w:val="24"/>
          <w:szCs w:val="24"/>
        </w:rPr>
      </w:pPr>
    </w:p>
    <w:p w14:paraId="5A6B98C6" w14:textId="77FB70F7" w:rsidR="00192329" w:rsidRDefault="00C20EEE" w:rsidP="00192329">
      <w:pPr>
        <w:pStyle w:val="NoSpacing"/>
        <w:rPr>
          <w:rFonts w:ascii="Arial" w:hAnsi="Arial" w:cs="Arial"/>
          <w:sz w:val="24"/>
          <w:szCs w:val="24"/>
        </w:rPr>
      </w:pPr>
      <w:r>
        <w:rPr>
          <w:rFonts w:ascii="Arial" w:hAnsi="Arial" w:cs="Arial"/>
          <w:sz w:val="24"/>
          <w:szCs w:val="24"/>
        </w:rPr>
        <w:t>AGENCY</w:t>
      </w:r>
      <w:r w:rsidR="002260D2">
        <w:rPr>
          <w:rFonts w:ascii="Arial" w:hAnsi="Arial" w:cs="Arial"/>
          <w:sz w:val="24"/>
          <w:szCs w:val="24"/>
        </w:rPr>
        <w:t xml:space="preserve"> </w:t>
      </w:r>
      <w:r w:rsidR="00192329" w:rsidRPr="00192329">
        <w:rPr>
          <w:rFonts w:ascii="Arial" w:hAnsi="Arial" w:cs="Arial"/>
          <w:sz w:val="24"/>
          <w:szCs w:val="24"/>
        </w:rPr>
        <w:t>is committed to ensuring that no person is excluded from</w:t>
      </w:r>
      <w:r w:rsidR="00192329" w:rsidRPr="00192329">
        <w:rPr>
          <w:rFonts w:ascii="Arial" w:hAnsi="Arial" w:cs="Arial"/>
          <w:color w:val="333333"/>
          <w:sz w:val="24"/>
          <w:szCs w:val="24"/>
        </w:rPr>
        <w:t xml:space="preserve"> </w:t>
      </w:r>
      <w:r w:rsidR="00192329" w:rsidRPr="00192329">
        <w:rPr>
          <w:rFonts w:ascii="Arial" w:hAnsi="Arial" w:cs="Arial"/>
          <w:sz w:val="24"/>
          <w:szCs w:val="24"/>
        </w:rPr>
        <w:t xml:space="preserve">participation </w:t>
      </w:r>
      <w:r w:rsidR="002260D2" w:rsidRPr="00192329">
        <w:rPr>
          <w:rFonts w:ascii="Arial" w:hAnsi="Arial" w:cs="Arial"/>
          <w:sz w:val="24"/>
          <w:szCs w:val="24"/>
        </w:rPr>
        <w:t>in or</w:t>
      </w:r>
      <w:r w:rsidR="00192329" w:rsidRPr="00192329">
        <w:rPr>
          <w:rFonts w:ascii="Arial" w:hAnsi="Arial" w:cs="Arial"/>
          <w:sz w:val="24"/>
          <w:szCs w:val="24"/>
        </w:rPr>
        <w:t xml:space="preserve"> denied the benefits of its transit services </w:t>
      </w:r>
      <w:r w:rsidR="002260D2" w:rsidRPr="00192329">
        <w:rPr>
          <w:rFonts w:ascii="Arial" w:hAnsi="Arial" w:cs="Arial"/>
          <w:sz w:val="24"/>
          <w:szCs w:val="24"/>
        </w:rPr>
        <w:t>based on</w:t>
      </w:r>
      <w:r w:rsidR="00192329" w:rsidRPr="00192329">
        <w:rPr>
          <w:rFonts w:ascii="Arial" w:hAnsi="Arial" w:cs="Arial"/>
          <w:sz w:val="24"/>
          <w:szCs w:val="24"/>
        </w:rPr>
        <w:t xml:space="preserve"> race, color, or national origin, as protected by Title VI in Federal Transit Administration (FTA) Circular 4702.1B.  If you feel you are being denied participation in or being denied benefits of the transit services provided by </w:t>
      </w:r>
      <w:r>
        <w:rPr>
          <w:rFonts w:ascii="Arial" w:hAnsi="Arial" w:cs="Arial"/>
          <w:sz w:val="24"/>
          <w:szCs w:val="24"/>
        </w:rPr>
        <w:t>AGENCY</w:t>
      </w:r>
      <w:r w:rsidR="00192329" w:rsidRPr="00192329">
        <w:rPr>
          <w:rFonts w:ascii="Arial" w:hAnsi="Arial" w:cs="Arial"/>
          <w:sz w:val="24"/>
          <w:szCs w:val="24"/>
        </w:rPr>
        <w:t>, you may contact our office at</w:t>
      </w:r>
      <w:r w:rsidR="00A91D9E">
        <w:rPr>
          <w:rFonts w:ascii="Arial" w:hAnsi="Arial" w:cs="Arial"/>
          <w:sz w:val="24"/>
          <w:szCs w:val="24"/>
        </w:rPr>
        <w:t>:</w:t>
      </w:r>
      <w:r w:rsidR="00192329" w:rsidRPr="00192329">
        <w:rPr>
          <w:rFonts w:ascii="Arial" w:hAnsi="Arial" w:cs="Arial"/>
          <w:sz w:val="24"/>
          <w:szCs w:val="24"/>
        </w:rPr>
        <w:t xml:space="preserve"> </w:t>
      </w:r>
    </w:p>
    <w:p w14:paraId="7BA457B4" w14:textId="6AC58395" w:rsidR="00A91D9E" w:rsidRDefault="00A91D9E" w:rsidP="00192329">
      <w:pPr>
        <w:pStyle w:val="NoSpacing"/>
        <w:rPr>
          <w:rFonts w:ascii="Arial" w:hAnsi="Arial" w:cs="Arial"/>
          <w:sz w:val="24"/>
          <w:szCs w:val="24"/>
        </w:rPr>
      </w:pPr>
    </w:p>
    <w:p w14:paraId="0CD157C1" w14:textId="3027A347" w:rsidR="008A75A8" w:rsidRPr="00414737" w:rsidRDefault="00E44C3A" w:rsidP="00A91D9E">
      <w:pPr>
        <w:pStyle w:val="NoSpacing"/>
        <w:jc w:val="center"/>
        <w:rPr>
          <w:rFonts w:ascii="Arial" w:hAnsi="Arial" w:cs="Arial"/>
          <w:sz w:val="24"/>
          <w:szCs w:val="24"/>
        </w:rPr>
      </w:pPr>
      <w:r w:rsidRPr="00414737">
        <w:rPr>
          <w:rFonts w:ascii="Arial" w:hAnsi="Arial" w:cs="Arial"/>
          <w:sz w:val="24"/>
          <w:szCs w:val="24"/>
        </w:rPr>
        <w:t>Title V</w:t>
      </w:r>
      <w:r>
        <w:rPr>
          <w:rFonts w:ascii="Arial" w:hAnsi="Arial" w:cs="Arial"/>
          <w:sz w:val="24"/>
          <w:szCs w:val="24"/>
        </w:rPr>
        <w:t>I</w:t>
      </w:r>
      <w:r w:rsidRPr="00414737">
        <w:rPr>
          <w:rFonts w:ascii="Arial" w:hAnsi="Arial" w:cs="Arial"/>
          <w:sz w:val="24"/>
          <w:szCs w:val="24"/>
        </w:rPr>
        <w:t xml:space="preserve"> Coordinator</w:t>
      </w:r>
    </w:p>
    <w:p w14:paraId="16A28B1D" w14:textId="67E0A4D0" w:rsidR="00A91D9E" w:rsidRPr="00414737" w:rsidRDefault="00E44C3A" w:rsidP="00A91D9E">
      <w:pPr>
        <w:pStyle w:val="NoSpacing"/>
        <w:jc w:val="center"/>
        <w:rPr>
          <w:rFonts w:ascii="Arial" w:hAnsi="Arial" w:cs="Arial"/>
          <w:sz w:val="24"/>
          <w:szCs w:val="24"/>
        </w:rPr>
      </w:pPr>
      <w:r w:rsidRPr="00414737">
        <w:rPr>
          <w:rFonts w:ascii="Arial" w:hAnsi="Arial" w:cs="Arial"/>
          <w:sz w:val="24"/>
          <w:szCs w:val="24"/>
        </w:rPr>
        <w:t>(Name Of Agency)</w:t>
      </w:r>
    </w:p>
    <w:p w14:paraId="74BFA469" w14:textId="4D2C3274" w:rsidR="00A91D9E" w:rsidRPr="00414737" w:rsidRDefault="00E44C3A" w:rsidP="00A91D9E">
      <w:pPr>
        <w:pStyle w:val="NoSpacing"/>
        <w:jc w:val="center"/>
        <w:rPr>
          <w:rFonts w:ascii="Arial" w:hAnsi="Arial" w:cs="Arial"/>
          <w:sz w:val="24"/>
          <w:szCs w:val="24"/>
        </w:rPr>
      </w:pPr>
      <w:r w:rsidRPr="00414737">
        <w:rPr>
          <w:rFonts w:ascii="Arial" w:hAnsi="Arial" w:cs="Arial"/>
          <w:sz w:val="24"/>
          <w:szCs w:val="24"/>
        </w:rPr>
        <w:t>(Full Mailing Address)</w:t>
      </w:r>
    </w:p>
    <w:p w14:paraId="771337EB" w14:textId="77708CA8" w:rsidR="00A91D9E" w:rsidRPr="00414737" w:rsidRDefault="00E44C3A" w:rsidP="00A91D9E">
      <w:pPr>
        <w:pStyle w:val="NoSpacing"/>
        <w:jc w:val="center"/>
        <w:rPr>
          <w:rFonts w:ascii="Arial" w:hAnsi="Arial" w:cs="Arial"/>
          <w:sz w:val="24"/>
          <w:szCs w:val="24"/>
        </w:rPr>
      </w:pPr>
      <w:r w:rsidRPr="00414737">
        <w:rPr>
          <w:rFonts w:ascii="Arial" w:hAnsi="Arial" w:cs="Arial"/>
          <w:sz w:val="24"/>
          <w:szCs w:val="24"/>
        </w:rPr>
        <w:t>(Phone Number)</w:t>
      </w:r>
    </w:p>
    <w:p w14:paraId="3755223D" w14:textId="73314D93" w:rsidR="00A91D9E" w:rsidRPr="00414737" w:rsidRDefault="00E44C3A" w:rsidP="00A91D9E">
      <w:pPr>
        <w:pStyle w:val="NoSpacing"/>
        <w:jc w:val="center"/>
        <w:rPr>
          <w:rFonts w:ascii="Arial" w:hAnsi="Arial" w:cs="Arial"/>
          <w:sz w:val="24"/>
          <w:szCs w:val="24"/>
        </w:rPr>
      </w:pPr>
      <w:r w:rsidRPr="00414737">
        <w:rPr>
          <w:rFonts w:ascii="Arial" w:hAnsi="Arial" w:cs="Arial"/>
          <w:sz w:val="24"/>
          <w:szCs w:val="24"/>
        </w:rPr>
        <w:t>(Fax Number)</w:t>
      </w:r>
    </w:p>
    <w:p w14:paraId="580F5F57" w14:textId="74F1A691" w:rsidR="00A91D9E" w:rsidRPr="009E3F2E" w:rsidRDefault="00E44C3A" w:rsidP="00A91D9E">
      <w:pPr>
        <w:pStyle w:val="NoSpacing"/>
        <w:jc w:val="center"/>
        <w:rPr>
          <w:rFonts w:ascii="Arial" w:hAnsi="Arial" w:cs="Arial"/>
          <w:sz w:val="24"/>
          <w:szCs w:val="24"/>
        </w:rPr>
      </w:pPr>
      <w:r w:rsidRPr="00414737">
        <w:rPr>
          <w:rFonts w:ascii="Arial" w:hAnsi="Arial" w:cs="Arial"/>
          <w:sz w:val="24"/>
          <w:szCs w:val="24"/>
        </w:rPr>
        <w:t>(E-Mail Address)</w:t>
      </w:r>
    </w:p>
    <w:p w14:paraId="3655DA40" w14:textId="77777777" w:rsidR="00A91D9E" w:rsidRDefault="00A91D9E" w:rsidP="00192329">
      <w:pPr>
        <w:pStyle w:val="NoSpacing"/>
        <w:rPr>
          <w:rFonts w:ascii="Arial" w:hAnsi="Arial" w:cs="Arial"/>
          <w:sz w:val="24"/>
          <w:szCs w:val="24"/>
        </w:rPr>
      </w:pPr>
    </w:p>
    <w:p w14:paraId="1F1B5F98" w14:textId="5D1F0632" w:rsidR="00192329" w:rsidRPr="00192329" w:rsidRDefault="00192329" w:rsidP="00192329">
      <w:pPr>
        <w:pStyle w:val="NoSpacing"/>
        <w:rPr>
          <w:rFonts w:ascii="Arial" w:hAnsi="Arial" w:cs="Arial"/>
          <w:sz w:val="24"/>
          <w:szCs w:val="24"/>
        </w:rPr>
      </w:pPr>
      <w:r w:rsidRPr="00192329">
        <w:rPr>
          <w:rFonts w:ascii="Arial" w:hAnsi="Arial" w:cs="Arial"/>
          <w:sz w:val="24"/>
          <w:szCs w:val="24"/>
        </w:rPr>
        <w:t xml:space="preserve">For more information, visit our website at </w:t>
      </w:r>
      <w:r w:rsidR="00A91D9E" w:rsidRPr="00414737">
        <w:rPr>
          <w:rFonts w:ascii="Arial" w:hAnsi="Arial" w:cs="Arial"/>
          <w:b/>
          <w:bCs/>
          <w:sz w:val="24"/>
          <w:szCs w:val="24"/>
        </w:rPr>
        <w:t>(WEBSITE ADDRESS)</w:t>
      </w:r>
      <w:r w:rsidRPr="00414737">
        <w:rPr>
          <w:rFonts w:ascii="Arial" w:hAnsi="Arial" w:cs="Arial"/>
          <w:b/>
          <w:bCs/>
          <w:sz w:val="24"/>
          <w:szCs w:val="24"/>
        </w:rPr>
        <w:t>.</w:t>
      </w:r>
    </w:p>
    <w:p w14:paraId="782F0F13" w14:textId="77777777" w:rsidR="00192329" w:rsidRPr="00192329" w:rsidRDefault="00192329" w:rsidP="00192329">
      <w:pPr>
        <w:pStyle w:val="NoSpacing"/>
        <w:rPr>
          <w:rFonts w:ascii="Arial" w:hAnsi="Arial" w:cs="Arial"/>
          <w:sz w:val="24"/>
          <w:szCs w:val="24"/>
        </w:rPr>
      </w:pPr>
    </w:p>
    <w:p w14:paraId="479E9CAF" w14:textId="77777777" w:rsidR="00A44360" w:rsidRPr="00192329" w:rsidRDefault="00A44360" w:rsidP="00192329">
      <w:pPr>
        <w:pStyle w:val="NoSpacing"/>
        <w:rPr>
          <w:rFonts w:ascii="Arial" w:hAnsi="Arial" w:cs="Arial"/>
          <w:sz w:val="24"/>
          <w:szCs w:val="24"/>
        </w:rPr>
      </w:pPr>
    </w:p>
    <w:sectPr w:rsidR="00A44360" w:rsidRPr="00192329" w:rsidSect="00B25A8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93D2" w14:textId="77777777" w:rsidR="006464FC" w:rsidRDefault="006464FC" w:rsidP="00192329">
      <w:pPr>
        <w:spacing w:after="0" w:line="240" w:lineRule="auto"/>
      </w:pPr>
      <w:r>
        <w:separator/>
      </w:r>
    </w:p>
  </w:endnote>
  <w:endnote w:type="continuationSeparator" w:id="0">
    <w:p w14:paraId="03B10C76" w14:textId="77777777" w:rsidR="006464FC" w:rsidRDefault="006464FC" w:rsidP="00192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382397"/>
      <w:docPartObj>
        <w:docPartGallery w:val="Page Numbers (Bottom of Page)"/>
        <w:docPartUnique/>
      </w:docPartObj>
    </w:sdtPr>
    <w:sdtEndPr>
      <w:rPr>
        <w:noProof/>
      </w:rPr>
    </w:sdtEndPr>
    <w:sdtContent>
      <w:p w14:paraId="281626FB" w14:textId="77777777" w:rsidR="008165E1" w:rsidRDefault="00901CA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4E242C6" w14:textId="77777777" w:rsidR="008165E1" w:rsidRDefault="00646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86C4A" w14:textId="77777777" w:rsidR="006464FC" w:rsidRDefault="006464FC" w:rsidP="00192329">
      <w:pPr>
        <w:spacing w:after="0" w:line="240" w:lineRule="auto"/>
      </w:pPr>
      <w:r>
        <w:separator/>
      </w:r>
    </w:p>
  </w:footnote>
  <w:footnote w:type="continuationSeparator" w:id="0">
    <w:p w14:paraId="44BC267E" w14:textId="77777777" w:rsidR="006464FC" w:rsidRDefault="006464FC" w:rsidP="00192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78D"/>
    <w:multiLevelType w:val="hybridMultilevel"/>
    <w:tmpl w:val="806E9B70"/>
    <w:lvl w:ilvl="0" w:tplc="38EE4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35FC9"/>
    <w:multiLevelType w:val="hybridMultilevel"/>
    <w:tmpl w:val="FC84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E5B50"/>
    <w:multiLevelType w:val="hybridMultilevel"/>
    <w:tmpl w:val="E2DCA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0A59DC"/>
    <w:multiLevelType w:val="hybridMultilevel"/>
    <w:tmpl w:val="B352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10816"/>
    <w:multiLevelType w:val="hybridMultilevel"/>
    <w:tmpl w:val="72CA4358"/>
    <w:lvl w:ilvl="0" w:tplc="0409000F">
      <w:start w:val="1"/>
      <w:numFmt w:val="decimal"/>
      <w:lvlText w:val="%1."/>
      <w:lvlJc w:val="left"/>
      <w:pPr>
        <w:tabs>
          <w:tab w:val="num" w:pos="720"/>
        </w:tabs>
        <w:ind w:left="720" w:hanging="360"/>
      </w:pPr>
      <w:rPr>
        <w:rFonts w:hint="default"/>
      </w:rPr>
    </w:lvl>
    <w:lvl w:ilvl="1" w:tplc="D494A9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EC5888"/>
    <w:multiLevelType w:val="multilevel"/>
    <w:tmpl w:val="5458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80C0D"/>
    <w:multiLevelType w:val="hybridMultilevel"/>
    <w:tmpl w:val="FE12AA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0E5057F"/>
    <w:multiLevelType w:val="hybridMultilevel"/>
    <w:tmpl w:val="4510FFFA"/>
    <w:lvl w:ilvl="0" w:tplc="08AE7064">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771D27"/>
    <w:multiLevelType w:val="multilevel"/>
    <w:tmpl w:val="84DC73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2A3600"/>
    <w:multiLevelType w:val="hybridMultilevel"/>
    <w:tmpl w:val="C214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041F39"/>
    <w:multiLevelType w:val="hybridMultilevel"/>
    <w:tmpl w:val="002A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5D3014"/>
    <w:multiLevelType w:val="hybridMultilevel"/>
    <w:tmpl w:val="BF243F9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1"/>
  </w:num>
  <w:num w:numId="4">
    <w:abstractNumId w:val="2"/>
  </w:num>
  <w:num w:numId="5">
    <w:abstractNumId w:val="7"/>
  </w:num>
  <w:num w:numId="6">
    <w:abstractNumId w:val="0"/>
  </w:num>
  <w:num w:numId="7">
    <w:abstractNumId w:val="1"/>
  </w:num>
  <w:num w:numId="8">
    <w:abstractNumId w:val="5"/>
  </w:num>
  <w:num w:numId="9">
    <w:abstractNumId w:val="3"/>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29"/>
    <w:rsid w:val="00004149"/>
    <w:rsid w:val="00004543"/>
    <w:rsid w:val="00013472"/>
    <w:rsid w:val="000150E5"/>
    <w:rsid w:val="00040FFC"/>
    <w:rsid w:val="000D5D07"/>
    <w:rsid w:val="00131A85"/>
    <w:rsid w:val="001433AD"/>
    <w:rsid w:val="001704F4"/>
    <w:rsid w:val="00192329"/>
    <w:rsid w:val="001B6132"/>
    <w:rsid w:val="001E56AB"/>
    <w:rsid w:val="001F159B"/>
    <w:rsid w:val="001F68F0"/>
    <w:rsid w:val="00200214"/>
    <w:rsid w:val="00203667"/>
    <w:rsid w:val="002226BA"/>
    <w:rsid w:val="002260D2"/>
    <w:rsid w:val="00246354"/>
    <w:rsid w:val="002533A4"/>
    <w:rsid w:val="00283DBA"/>
    <w:rsid w:val="002F1075"/>
    <w:rsid w:val="00374CA5"/>
    <w:rsid w:val="003D0C18"/>
    <w:rsid w:val="00414737"/>
    <w:rsid w:val="00446344"/>
    <w:rsid w:val="00460842"/>
    <w:rsid w:val="00464175"/>
    <w:rsid w:val="004711F3"/>
    <w:rsid w:val="005277B9"/>
    <w:rsid w:val="00587F9A"/>
    <w:rsid w:val="005C67CD"/>
    <w:rsid w:val="005C77D1"/>
    <w:rsid w:val="005D64D1"/>
    <w:rsid w:val="00611E7C"/>
    <w:rsid w:val="00616354"/>
    <w:rsid w:val="00633BAB"/>
    <w:rsid w:val="006464FC"/>
    <w:rsid w:val="006A1AEB"/>
    <w:rsid w:val="006B3A84"/>
    <w:rsid w:val="006D1FF3"/>
    <w:rsid w:val="00702DB0"/>
    <w:rsid w:val="007103FA"/>
    <w:rsid w:val="00764CED"/>
    <w:rsid w:val="00780334"/>
    <w:rsid w:val="007E0573"/>
    <w:rsid w:val="00831FF6"/>
    <w:rsid w:val="008524B8"/>
    <w:rsid w:val="008A75A8"/>
    <w:rsid w:val="00901CAD"/>
    <w:rsid w:val="00921287"/>
    <w:rsid w:val="0094763E"/>
    <w:rsid w:val="009D2163"/>
    <w:rsid w:val="009D40D1"/>
    <w:rsid w:val="009D77B0"/>
    <w:rsid w:val="009E3F2E"/>
    <w:rsid w:val="009F3609"/>
    <w:rsid w:val="00A004B8"/>
    <w:rsid w:val="00A44360"/>
    <w:rsid w:val="00A64DB2"/>
    <w:rsid w:val="00A91D9E"/>
    <w:rsid w:val="00AA6BBD"/>
    <w:rsid w:val="00AA7907"/>
    <w:rsid w:val="00B10915"/>
    <w:rsid w:val="00B44AE4"/>
    <w:rsid w:val="00B60806"/>
    <w:rsid w:val="00BF5AF4"/>
    <w:rsid w:val="00C01ABC"/>
    <w:rsid w:val="00C044F4"/>
    <w:rsid w:val="00C20EEE"/>
    <w:rsid w:val="00C22385"/>
    <w:rsid w:val="00C36091"/>
    <w:rsid w:val="00C56BDD"/>
    <w:rsid w:val="00C612D0"/>
    <w:rsid w:val="00C67D17"/>
    <w:rsid w:val="00CD301D"/>
    <w:rsid w:val="00CF02AC"/>
    <w:rsid w:val="00D128C0"/>
    <w:rsid w:val="00D4563B"/>
    <w:rsid w:val="00D93C28"/>
    <w:rsid w:val="00DB0C74"/>
    <w:rsid w:val="00DC1F95"/>
    <w:rsid w:val="00DF1F05"/>
    <w:rsid w:val="00E005C9"/>
    <w:rsid w:val="00E0333B"/>
    <w:rsid w:val="00E330BF"/>
    <w:rsid w:val="00E44C3A"/>
    <w:rsid w:val="00E5387B"/>
    <w:rsid w:val="00E75E0E"/>
    <w:rsid w:val="00E81934"/>
    <w:rsid w:val="00EA3356"/>
    <w:rsid w:val="00ED35EC"/>
    <w:rsid w:val="00ED4939"/>
    <w:rsid w:val="00F821C9"/>
    <w:rsid w:val="00F86AE2"/>
    <w:rsid w:val="00F94677"/>
    <w:rsid w:val="00FE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E25938E"/>
  <w15:chartTrackingRefBased/>
  <w15:docId w15:val="{9200F95A-8FF8-467C-B5EA-EE9EEDE4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329"/>
    <w:pPr>
      <w:spacing w:after="200" w:line="276" w:lineRule="auto"/>
    </w:pPr>
  </w:style>
  <w:style w:type="paragraph" w:styleId="Heading1">
    <w:name w:val="heading 1"/>
    <w:basedOn w:val="Normal"/>
    <w:next w:val="Normal"/>
    <w:link w:val="Heading1Char"/>
    <w:uiPriority w:val="9"/>
    <w:qFormat/>
    <w:rsid w:val="00764C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4C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2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329"/>
  </w:style>
  <w:style w:type="paragraph" w:styleId="Footer">
    <w:name w:val="footer"/>
    <w:basedOn w:val="Normal"/>
    <w:link w:val="FooterChar"/>
    <w:uiPriority w:val="99"/>
    <w:unhideWhenUsed/>
    <w:rsid w:val="00192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329"/>
  </w:style>
  <w:style w:type="character" w:styleId="Hyperlink">
    <w:name w:val="Hyperlink"/>
    <w:basedOn w:val="DefaultParagraphFont"/>
    <w:uiPriority w:val="99"/>
    <w:unhideWhenUsed/>
    <w:rsid w:val="00192329"/>
    <w:rPr>
      <w:color w:val="0563C1" w:themeColor="hyperlink"/>
      <w:u w:val="single"/>
    </w:rPr>
  </w:style>
  <w:style w:type="paragraph" w:styleId="ListParagraph">
    <w:name w:val="List Paragraph"/>
    <w:basedOn w:val="Normal"/>
    <w:uiPriority w:val="34"/>
    <w:qFormat/>
    <w:rsid w:val="00192329"/>
    <w:pPr>
      <w:ind w:left="720"/>
      <w:contextualSpacing/>
    </w:pPr>
  </w:style>
  <w:style w:type="paragraph" w:styleId="NoSpacing">
    <w:name w:val="No Spacing"/>
    <w:uiPriority w:val="1"/>
    <w:qFormat/>
    <w:rsid w:val="00192329"/>
    <w:pPr>
      <w:spacing w:after="0" w:line="240" w:lineRule="auto"/>
    </w:pPr>
  </w:style>
  <w:style w:type="paragraph" w:styleId="BodyText">
    <w:name w:val="Body Text"/>
    <w:basedOn w:val="Normal"/>
    <w:link w:val="BodyTextChar"/>
    <w:uiPriority w:val="99"/>
    <w:semiHidden/>
    <w:unhideWhenUsed/>
    <w:rsid w:val="009D40D1"/>
    <w:pPr>
      <w:spacing w:after="120"/>
    </w:pPr>
  </w:style>
  <w:style w:type="character" w:customStyle="1" w:styleId="BodyTextChar">
    <w:name w:val="Body Text Char"/>
    <w:basedOn w:val="DefaultParagraphFont"/>
    <w:link w:val="BodyText"/>
    <w:uiPriority w:val="99"/>
    <w:semiHidden/>
    <w:rsid w:val="009D40D1"/>
  </w:style>
  <w:style w:type="paragraph" w:styleId="Title">
    <w:name w:val="Title"/>
    <w:basedOn w:val="Normal"/>
    <w:next w:val="Normal"/>
    <w:link w:val="TitleChar"/>
    <w:uiPriority w:val="10"/>
    <w:qFormat/>
    <w:rsid w:val="00764C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CE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4C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4CED"/>
    <w:rPr>
      <w:rFonts w:asciiTheme="majorHAnsi" w:eastAsiaTheme="majorEastAsia" w:hAnsiTheme="majorHAnsi" w:cstheme="majorBidi"/>
      <w:color w:val="2F5496" w:themeColor="accent1" w:themeShade="BF"/>
      <w:sz w:val="26"/>
      <w:szCs w:val="26"/>
    </w:rPr>
  </w:style>
  <w:style w:type="table" w:styleId="GridTable1Light">
    <w:name w:val="Grid Table 1 Light"/>
    <w:basedOn w:val="TableNormal"/>
    <w:uiPriority w:val="46"/>
    <w:rsid w:val="00374CA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220">
      <w:bodyDiv w:val="1"/>
      <w:marLeft w:val="0"/>
      <w:marRight w:val="0"/>
      <w:marTop w:val="0"/>
      <w:marBottom w:val="0"/>
      <w:divBdr>
        <w:top w:val="none" w:sz="0" w:space="0" w:color="auto"/>
        <w:left w:val="none" w:sz="0" w:space="0" w:color="auto"/>
        <w:bottom w:val="none" w:sz="0" w:space="0" w:color="auto"/>
        <w:right w:val="none" w:sz="0" w:space="0" w:color="auto"/>
      </w:divBdr>
    </w:div>
    <w:div w:id="194387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guagelin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4E41C-8154-45B2-9FAA-455C6F94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18</Pages>
  <Words>3961</Words>
  <Characters>22580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2023 Title VI Policy Agency Template</vt:lpstr>
    </vt:vector>
  </TitlesOfParts>
  <Company/>
  <LinksUpToDate>false</LinksUpToDate>
  <CharactersWithSpaces>26489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Title VI Policy Agency Template</dc:title>
  <dc:subject/>
  <dc:creator>Wassom, Kevin (MDOT)</dc:creator>
  <cp:keywords/>
  <dc:description/>
  <cp:lastModifiedBy>Karma Tessmer</cp:lastModifiedBy>
  <cp:revision>11</cp:revision>
  <dcterms:created xsi:type="dcterms:W3CDTF">2024-11-07T16:03:00Z</dcterms:created>
  <dcterms:modified xsi:type="dcterms:W3CDTF">2025-04-24T13:24:00Z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2021-09-30T17:26:45Z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b710d97f-7945-40c7-950a-5be42f00495a</vt:lpwstr>
  </property>
  <property fmtid="{D5CDD505-2E9C-101B-9397-08002B2CF9AE}" pid="8" name="MSIP_Label_3a2fed65-62e7-46ea-af74-187e0c17143a_ContentBits">
    <vt:lpwstr>0</vt:lpwstr>
  </property>
</Properties>
</file>