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D8" w:rsidRDefault="00D87A74">
      <w:pPr>
        <w:spacing w:before="83" w:line="244" w:lineRule="auto"/>
        <w:ind w:left="17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z w:val="18"/>
        </w:rPr>
        <w:t xml:space="preserve">City: </w:t>
      </w:r>
      <w:r>
        <w:rPr>
          <w:rFonts w:ascii="Arial Narrow"/>
          <w:sz w:val="18"/>
        </w:rPr>
        <w:t>Keep original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and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z w:val="18"/>
        </w:rPr>
        <w:t>provide copy to requestor</w:t>
      </w:r>
      <w:r>
        <w:rPr>
          <w:rFonts w:ascii="Arial Narrow"/>
          <w:spacing w:val="-9"/>
          <w:sz w:val="18"/>
        </w:rPr>
        <w:t xml:space="preserve"> </w:t>
      </w:r>
      <w:r>
        <w:rPr>
          <w:rFonts w:ascii="Arial Narrow"/>
          <w:sz w:val="18"/>
        </w:rPr>
        <w:t>at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z w:val="18"/>
        </w:rPr>
        <w:t>no</w:t>
      </w:r>
      <w:r>
        <w:rPr>
          <w:rFonts w:ascii="Arial Narrow"/>
          <w:spacing w:val="-5"/>
          <w:sz w:val="18"/>
        </w:rPr>
        <w:t xml:space="preserve"> </w:t>
      </w:r>
      <w:r>
        <w:rPr>
          <w:rFonts w:ascii="Arial Narrow"/>
          <w:sz w:val="18"/>
        </w:rPr>
        <w:t>charge.</w:t>
      </w:r>
    </w:p>
    <w:p w:rsidR="00C026B1" w:rsidRDefault="00D87A74" w:rsidP="00C026B1">
      <w:pPr>
        <w:pStyle w:val="Heading1"/>
        <w:spacing w:before="53"/>
        <w:ind w:left="144"/>
        <w:jc w:val="center"/>
      </w:pPr>
      <w:r>
        <w:br w:type="column"/>
      </w:r>
      <w:r>
        <w:lastRenderedPageBreak/>
        <w:t xml:space="preserve">City of </w:t>
      </w:r>
      <w:r w:rsidR="00C026B1">
        <w:t>Stephenson</w:t>
      </w:r>
    </w:p>
    <w:p w:rsidR="00C026B1" w:rsidRDefault="00C026B1" w:rsidP="00C026B1">
      <w:pPr>
        <w:pStyle w:val="Heading1"/>
        <w:spacing w:before="53"/>
        <w:ind w:left="144"/>
        <w:jc w:val="center"/>
      </w:pPr>
      <w:r>
        <w:t xml:space="preserve"> </w:t>
      </w:r>
      <w:proofErr w:type="gramStart"/>
      <w:r>
        <w:t>Menominee</w:t>
      </w:r>
      <w:r w:rsidR="00D87A74">
        <w:rPr>
          <w:spacing w:val="-10"/>
        </w:rPr>
        <w:t xml:space="preserve"> </w:t>
      </w:r>
      <w:r>
        <w:rPr>
          <w:spacing w:val="-10"/>
        </w:rPr>
        <w:t xml:space="preserve"> </w:t>
      </w:r>
      <w:r w:rsidR="00D87A74">
        <w:t>County</w:t>
      </w:r>
      <w:proofErr w:type="gramEnd"/>
      <w:r w:rsidR="00D87A74">
        <w:t xml:space="preserve"> </w:t>
      </w:r>
    </w:p>
    <w:p w:rsidR="002408D8" w:rsidRDefault="00C026B1" w:rsidP="00C026B1">
      <w:pPr>
        <w:pStyle w:val="Heading1"/>
        <w:spacing w:before="53"/>
        <w:ind w:left="144"/>
        <w:jc w:val="center"/>
      </w:pPr>
      <w:r>
        <w:t>Stephenson</w:t>
      </w:r>
      <w:r w:rsidR="00D87A74">
        <w:t xml:space="preserve"> Municipal</w:t>
      </w:r>
      <w:r w:rsidR="00D87A74">
        <w:rPr>
          <w:spacing w:val="-17"/>
        </w:rPr>
        <w:t xml:space="preserve"> </w:t>
      </w:r>
      <w:r w:rsidR="00D87A74">
        <w:t>Building</w:t>
      </w:r>
    </w:p>
    <w:p w:rsidR="002408D8" w:rsidRDefault="00C026B1">
      <w:pPr>
        <w:ind w:left="620" w:right="44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t>W628 Samuel Street</w:t>
      </w:r>
      <w:r w:rsidR="00D87A74">
        <w:rPr>
          <w:rFonts w:ascii="Arial Narrow"/>
          <w:sz w:val="24"/>
        </w:rPr>
        <w:t xml:space="preserve"> </w:t>
      </w:r>
      <w:r>
        <w:rPr>
          <w:rFonts w:ascii="Arial Narrow"/>
          <w:sz w:val="24"/>
        </w:rPr>
        <w:t>Stephenson, MI  49887</w:t>
      </w:r>
    </w:p>
    <w:p w:rsidR="002408D8" w:rsidRDefault="00D87A74">
      <w:pPr>
        <w:ind w:left="18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t>Phone: (906</w:t>
      </w:r>
      <w:r w:rsidR="00C026B1">
        <w:rPr>
          <w:rFonts w:ascii="Arial Narrow"/>
          <w:sz w:val="24"/>
        </w:rPr>
        <w:t>) 753-6228</w:t>
      </w:r>
      <w:bookmarkStart w:id="0" w:name="_GoBack"/>
      <w:bookmarkEnd w:id="0"/>
    </w:p>
    <w:p w:rsidR="002408D8" w:rsidRDefault="00D87A74">
      <w:pPr>
        <w:spacing w:before="97"/>
        <w:ind w:left="179" w:right="152" w:firstLine="936"/>
        <w:jc w:val="right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/>
          <w:b/>
          <w:sz w:val="18"/>
        </w:rPr>
        <w:lastRenderedPageBreak/>
        <w:t>Request</w:t>
      </w:r>
      <w:r>
        <w:rPr>
          <w:rFonts w:ascii="Arial Narrow"/>
          <w:b/>
          <w:spacing w:val="-4"/>
          <w:sz w:val="18"/>
        </w:rPr>
        <w:t xml:space="preserve"> </w:t>
      </w:r>
      <w:r>
        <w:rPr>
          <w:rFonts w:ascii="Arial Narrow"/>
          <w:b/>
          <w:sz w:val="18"/>
        </w:rPr>
        <w:t>Form</w:t>
      </w:r>
      <w:r>
        <w:rPr>
          <w:rFonts w:ascii="Arial Narrow"/>
          <w:b/>
          <w:w w:val="99"/>
          <w:sz w:val="18"/>
        </w:rPr>
        <w:t xml:space="preserve"> </w:t>
      </w:r>
      <w:r>
        <w:rPr>
          <w:rFonts w:ascii="Arial Narrow"/>
          <w:i/>
          <w:sz w:val="18"/>
        </w:rPr>
        <w:t>Note: Requestor is</w:t>
      </w:r>
      <w:r>
        <w:rPr>
          <w:rFonts w:ascii="Arial Narrow"/>
          <w:i/>
          <w:spacing w:val="-6"/>
          <w:sz w:val="18"/>
        </w:rPr>
        <w:t xml:space="preserve"> </w:t>
      </w:r>
      <w:r>
        <w:rPr>
          <w:rFonts w:ascii="Arial Narrow"/>
          <w:i/>
          <w:sz w:val="18"/>
        </w:rPr>
        <w:t>not</w:t>
      </w:r>
      <w:r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required to use this form.</w:t>
      </w:r>
      <w:r>
        <w:rPr>
          <w:rFonts w:ascii="Arial Narrow"/>
          <w:i/>
          <w:spacing w:val="-10"/>
          <w:sz w:val="18"/>
        </w:rPr>
        <w:t xml:space="preserve"> </w:t>
      </w:r>
      <w:r>
        <w:rPr>
          <w:rFonts w:ascii="Arial Narrow"/>
          <w:i/>
          <w:sz w:val="18"/>
        </w:rPr>
        <w:t>The</w:t>
      </w:r>
      <w:r>
        <w:rPr>
          <w:rFonts w:ascii="Arial Narrow"/>
          <w:i/>
          <w:spacing w:val="-1"/>
          <w:sz w:val="18"/>
        </w:rPr>
        <w:t xml:space="preserve"> </w:t>
      </w:r>
      <w:r>
        <w:rPr>
          <w:rFonts w:ascii="Arial Narrow"/>
          <w:i/>
          <w:sz w:val="18"/>
        </w:rPr>
        <w:t>City may complete one</w:t>
      </w:r>
      <w:r>
        <w:rPr>
          <w:rFonts w:ascii="Arial Narrow"/>
          <w:i/>
          <w:spacing w:val="-8"/>
          <w:sz w:val="18"/>
        </w:rPr>
        <w:t xml:space="preserve"> </w:t>
      </w:r>
      <w:r>
        <w:rPr>
          <w:rFonts w:ascii="Arial Narrow"/>
          <w:i/>
          <w:sz w:val="18"/>
        </w:rPr>
        <w:t>for</w:t>
      </w:r>
    </w:p>
    <w:p w:rsidR="002408D8" w:rsidRDefault="00D87A74">
      <w:pPr>
        <w:spacing w:before="7"/>
        <w:ind w:right="153"/>
        <w:jc w:val="right"/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/>
          <w:i/>
          <w:spacing w:val="-1"/>
          <w:sz w:val="18"/>
        </w:rPr>
        <w:t>recordkeeping</w:t>
      </w:r>
      <w:proofErr w:type="gramEnd"/>
      <w:r>
        <w:rPr>
          <w:rFonts w:ascii="Arial Narrow"/>
          <w:i/>
          <w:spacing w:val="-1"/>
          <w:sz w:val="18"/>
        </w:rPr>
        <w:t>.</w:t>
      </w:r>
    </w:p>
    <w:p w:rsidR="002408D8" w:rsidRDefault="002408D8">
      <w:pPr>
        <w:jc w:val="right"/>
        <w:rPr>
          <w:rFonts w:ascii="Arial Narrow" w:eastAsia="Arial Narrow" w:hAnsi="Arial Narrow" w:cs="Arial Narrow"/>
          <w:sz w:val="18"/>
          <w:szCs w:val="18"/>
        </w:rPr>
        <w:sectPr w:rsidR="002408D8">
          <w:type w:val="continuous"/>
          <w:pgSz w:w="12240" w:h="15840"/>
          <w:pgMar w:top="300" w:right="500" w:bottom="280" w:left="500" w:header="720" w:footer="720" w:gutter="0"/>
          <w:cols w:num="3" w:space="720" w:equalWidth="0">
            <w:col w:w="2008" w:space="1934"/>
            <w:col w:w="3179" w:space="1857"/>
            <w:col w:w="2262"/>
          </w:cols>
        </w:sectPr>
      </w:pPr>
    </w:p>
    <w:p w:rsidR="002408D8" w:rsidRDefault="002408D8">
      <w:pPr>
        <w:spacing w:before="6"/>
        <w:rPr>
          <w:rFonts w:ascii="Arial Narrow" w:eastAsia="Arial Narrow" w:hAnsi="Arial Narrow" w:cs="Arial Narrow"/>
          <w:i/>
          <w:sz w:val="18"/>
          <w:szCs w:val="18"/>
        </w:rPr>
      </w:pPr>
    </w:p>
    <w:p w:rsidR="002408D8" w:rsidRDefault="00D87A74">
      <w:pPr>
        <w:spacing w:before="65" w:line="321" w:lineRule="exact"/>
        <w:ind w:left="1806" w:right="18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FOIA Request for Public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Records</w:t>
      </w:r>
    </w:p>
    <w:p w:rsidR="002408D8" w:rsidRDefault="00D87A74">
      <w:pPr>
        <w:spacing w:line="275" w:lineRule="exact"/>
        <w:ind w:left="1807" w:right="1806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z w:val="24"/>
        </w:rPr>
        <w:t xml:space="preserve">Michigan Freedom of Information Act, Public Act 442 of 1976, MCL 15.231, </w:t>
      </w:r>
      <w:r>
        <w:rPr>
          <w:rFonts w:ascii="Arial Narrow"/>
          <w:b/>
          <w:i/>
          <w:sz w:val="24"/>
        </w:rPr>
        <w:t>et</w:t>
      </w:r>
      <w:r>
        <w:rPr>
          <w:rFonts w:ascii="Arial Narrow"/>
          <w:b/>
          <w:i/>
          <w:spacing w:val="-16"/>
          <w:sz w:val="24"/>
        </w:rPr>
        <w:t xml:space="preserve"> </w:t>
      </w:r>
      <w:r>
        <w:rPr>
          <w:rFonts w:ascii="Arial Narrow"/>
          <w:b/>
          <w:i/>
          <w:sz w:val="24"/>
        </w:rPr>
        <w:t>seq</w:t>
      </w:r>
      <w:r>
        <w:rPr>
          <w:rFonts w:ascii="Arial Narrow"/>
          <w:b/>
          <w:sz w:val="24"/>
        </w:rPr>
        <w:t>.</w:t>
      </w:r>
    </w:p>
    <w:p w:rsidR="002408D8" w:rsidRDefault="002408D8">
      <w:pPr>
        <w:spacing w:before="9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2408D8" w:rsidRDefault="002408D8">
      <w:pPr>
        <w:rPr>
          <w:rFonts w:ascii="Arial Narrow" w:eastAsia="Arial Narrow" w:hAnsi="Arial Narrow" w:cs="Arial Narrow"/>
          <w:sz w:val="17"/>
          <w:szCs w:val="17"/>
        </w:rPr>
        <w:sectPr w:rsidR="002408D8">
          <w:type w:val="continuous"/>
          <w:pgSz w:w="12240" w:h="15840"/>
          <w:pgMar w:top="300" w:right="500" w:bottom="280" w:left="500" w:header="720" w:footer="720" w:gutter="0"/>
          <w:cols w:space="720"/>
        </w:sectPr>
      </w:pPr>
    </w:p>
    <w:p w:rsidR="002408D8" w:rsidRDefault="00D87A74">
      <w:pPr>
        <w:tabs>
          <w:tab w:val="left" w:pos="2435"/>
        </w:tabs>
        <w:spacing w:before="74"/>
        <w:ind w:left="220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lastRenderedPageBreak/>
        <w:t>Request</w:t>
      </w:r>
      <w:r>
        <w:rPr>
          <w:rFonts w:ascii="Arial Narrow"/>
          <w:b/>
          <w:spacing w:val="-6"/>
        </w:rPr>
        <w:t xml:space="preserve"> </w:t>
      </w:r>
      <w:r>
        <w:rPr>
          <w:rFonts w:ascii="Arial Narrow"/>
          <w:b/>
        </w:rPr>
        <w:t xml:space="preserve">No.: 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</w:p>
    <w:p w:rsidR="002408D8" w:rsidRDefault="00D87A74">
      <w:pPr>
        <w:pStyle w:val="BodyText"/>
        <w:tabs>
          <w:tab w:val="left" w:pos="2596"/>
        </w:tabs>
      </w:pPr>
      <w:r>
        <w:br w:type="column"/>
      </w:r>
      <w:r>
        <w:lastRenderedPageBreak/>
        <w:t>Date</w:t>
      </w:r>
      <w:r>
        <w:rPr>
          <w:spacing w:val="-5"/>
        </w:rPr>
        <w:t xml:space="preserve"> </w:t>
      </w:r>
      <w:r>
        <w:t xml:space="preserve">Received: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08D8" w:rsidRDefault="00D87A74">
      <w:pPr>
        <w:pStyle w:val="BodyText"/>
        <w:tabs>
          <w:tab w:val="left" w:pos="2270"/>
          <w:tab w:val="left" w:pos="3136"/>
          <w:tab w:val="left" w:pos="3903"/>
          <w:tab w:val="left" w:pos="4587"/>
        </w:tabs>
        <w:ind w:left="198" w:right="275" w:firstLine="16"/>
      </w:pPr>
      <w:r>
        <w:rPr>
          <w:spacing w:val="-1"/>
        </w:rPr>
        <w:br w:type="column"/>
      </w:r>
      <w:r>
        <w:rPr>
          <w:spacing w:val="-1"/>
        </w:rPr>
        <w:lastRenderedPageBreak/>
        <w:t>Check</w:t>
      </w:r>
      <w:r>
        <w:t xml:space="preserve"> if </w:t>
      </w:r>
      <w:r>
        <w:rPr>
          <w:spacing w:val="-1"/>
        </w:rPr>
        <w:t>received</w:t>
      </w:r>
      <w:r>
        <w:rPr>
          <w:spacing w:val="10"/>
        </w:rPr>
        <w:t xml:space="preserve"> </w:t>
      </w:r>
      <w:r>
        <w:rPr>
          <w:spacing w:val="-1"/>
        </w:rPr>
        <w:t>via:</w:t>
      </w:r>
      <w:r>
        <w:rPr>
          <w:spacing w:val="-1"/>
        </w:rPr>
        <w:tab/>
      </w:r>
      <w:r>
        <w:rPr>
          <w:spacing w:val="-2"/>
        </w:rPr>
        <w:t>Email</w:t>
      </w:r>
      <w:r>
        <w:rPr>
          <w:spacing w:val="-2"/>
        </w:rPr>
        <w:tab/>
      </w:r>
      <w:r>
        <w:rPr>
          <w:spacing w:val="-1"/>
        </w:rPr>
        <w:t>Fax</w:t>
      </w:r>
      <w:r>
        <w:rPr>
          <w:spacing w:val="-1"/>
        </w:rPr>
        <w:tab/>
      </w:r>
      <w:r>
        <w:t xml:space="preserve">Other </w:t>
      </w:r>
      <w:r>
        <w:rPr>
          <w:spacing w:val="-1"/>
        </w:rPr>
        <w:t>Electronic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t xml:space="preserve">Date </w:t>
      </w:r>
      <w:r>
        <w:rPr>
          <w:u w:val="single" w:color="000000"/>
        </w:rPr>
        <w:t xml:space="preserve">delivered </w:t>
      </w:r>
      <w:r>
        <w:t>to junk/spam</w:t>
      </w:r>
      <w:r>
        <w:rPr>
          <w:spacing w:val="-13"/>
        </w:rPr>
        <w:t xml:space="preserve"> </w:t>
      </w:r>
      <w:r>
        <w:t xml:space="preserve">folder: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408D8" w:rsidRDefault="002408D8">
      <w:pPr>
        <w:sectPr w:rsidR="002408D8">
          <w:type w:val="continuous"/>
          <w:pgSz w:w="12240" w:h="15840"/>
          <w:pgMar w:top="300" w:right="500" w:bottom="280" w:left="500" w:header="720" w:footer="720" w:gutter="0"/>
          <w:cols w:num="3" w:space="720" w:equalWidth="0">
            <w:col w:w="2436" w:space="40"/>
            <w:col w:w="2597" w:space="40"/>
            <w:col w:w="6127"/>
          </w:cols>
        </w:sectPr>
      </w:pPr>
    </w:p>
    <w:p w:rsidR="002408D8" w:rsidRDefault="00D87A74">
      <w:pPr>
        <w:tabs>
          <w:tab w:val="left" w:pos="5328"/>
          <w:tab w:val="left" w:pos="9846"/>
        </w:tabs>
        <w:spacing w:line="252" w:lineRule="exact"/>
        <w:ind w:left="220" w:right="348"/>
        <w:rPr>
          <w:rFonts w:ascii="Arial Narrow" w:eastAsia="Arial Narrow" w:hAnsi="Arial Narrow" w:cs="Arial Narrow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9.75pt;margin-top:-25pt;width:16.9pt;height:12.35pt;z-index:-7720;mso-position-horizontal-relative:page">
            <v:imagedata r:id="rId5" o:title=""/>
            <w10:wrap anchorx="page"/>
          </v:shape>
        </w:pict>
      </w:r>
      <w:r>
        <w:pict>
          <v:shape id="_x0000_s1046" type="#_x0000_t75" style="position:absolute;left:0;text-align:left;margin-left:424.15pt;margin-top:-25pt;width:16.55pt;height:12.35pt;z-index:-7696;mso-position-horizontal-relative:page">
            <v:imagedata r:id="rId6" o:title=""/>
            <w10:wrap anchorx="page"/>
          </v:shape>
        </w:pict>
      </w:r>
      <w:r>
        <w:pict>
          <v:shape id="_x0000_s1045" type="#_x0000_t75" style="position:absolute;left:0;text-align:left;margin-left:462.6pt;margin-top:-25pt;width:16.55pt;height:12.35pt;z-index:-7672;mso-position-horizontal-relative:page">
            <v:imagedata r:id="rId6" o:title=""/>
            <w10:wrap anchorx="page"/>
          </v:shape>
        </w:pict>
      </w:r>
      <w:r>
        <w:rPr>
          <w:rFonts w:ascii="Arial Narrow"/>
          <w:i/>
          <w:sz w:val="20"/>
        </w:rPr>
        <w:t>(Please Print or</w:t>
      </w:r>
      <w:r>
        <w:rPr>
          <w:rFonts w:ascii="Arial Narrow"/>
          <w:i/>
          <w:spacing w:val="-16"/>
          <w:sz w:val="20"/>
        </w:rPr>
        <w:t xml:space="preserve"> </w:t>
      </w:r>
      <w:r>
        <w:rPr>
          <w:rFonts w:ascii="Arial Narrow"/>
          <w:i/>
          <w:sz w:val="20"/>
        </w:rPr>
        <w:t>Type)</w:t>
      </w:r>
      <w:r>
        <w:rPr>
          <w:rFonts w:ascii="Arial Narrow"/>
          <w:i/>
          <w:sz w:val="20"/>
        </w:rPr>
        <w:tab/>
      </w:r>
      <w:r>
        <w:rPr>
          <w:rFonts w:ascii="Arial Narrow"/>
        </w:rPr>
        <w:t xml:space="preserve">Date </w:t>
      </w:r>
      <w:r>
        <w:rPr>
          <w:rFonts w:ascii="Arial Narrow"/>
          <w:u w:val="single" w:color="000000"/>
        </w:rPr>
        <w:t xml:space="preserve">discovered </w:t>
      </w:r>
      <w:r>
        <w:rPr>
          <w:rFonts w:ascii="Arial Narrow"/>
        </w:rPr>
        <w:t>in junk/spam</w:t>
      </w:r>
      <w:r>
        <w:rPr>
          <w:rFonts w:ascii="Arial Narrow"/>
          <w:spacing w:val="-16"/>
        </w:rPr>
        <w:t xml:space="preserve"> </w:t>
      </w:r>
      <w:r>
        <w:rPr>
          <w:rFonts w:ascii="Arial Narrow"/>
        </w:rPr>
        <w:t xml:space="preserve">folder: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3212"/>
        <w:gridCol w:w="4022"/>
      </w:tblGrid>
      <w:tr w:rsidR="002408D8">
        <w:trPr>
          <w:trHeight w:hRule="exact" w:val="45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Name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08D8" w:rsidRDefault="002408D8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Phone</w:t>
            </w:r>
          </w:p>
        </w:tc>
      </w:tr>
      <w:tr w:rsidR="002408D8">
        <w:trPr>
          <w:trHeight w:hRule="exact" w:val="42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Firm/Organization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08D8" w:rsidRDefault="002408D8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Fax</w:t>
            </w:r>
          </w:p>
        </w:tc>
      </w:tr>
      <w:tr w:rsidR="002408D8">
        <w:trPr>
          <w:trHeight w:hRule="exact" w:val="39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Street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08D8" w:rsidRDefault="002408D8"/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Email</w:t>
            </w:r>
          </w:p>
        </w:tc>
      </w:tr>
      <w:tr w:rsidR="002408D8">
        <w:trPr>
          <w:trHeight w:hRule="exact" w:val="368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City</w:t>
            </w:r>
          </w:p>
        </w:tc>
        <w:tc>
          <w:tcPr>
            <w:tcW w:w="3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08D8" w:rsidRDefault="00D87A74">
            <w:pPr>
              <w:pStyle w:val="TableParagraph"/>
              <w:spacing w:line="224" w:lineRule="exact"/>
              <w:ind w:right="455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Zip</w:t>
            </w:r>
          </w:p>
        </w:tc>
      </w:tr>
    </w:tbl>
    <w:p w:rsidR="002408D8" w:rsidRDefault="002408D8">
      <w:pPr>
        <w:spacing w:before="11"/>
        <w:rPr>
          <w:rFonts w:ascii="Arial Narrow" w:eastAsia="Arial Narrow" w:hAnsi="Arial Narrow" w:cs="Arial Narrow"/>
          <w:sz w:val="16"/>
          <w:szCs w:val="16"/>
        </w:rPr>
      </w:pPr>
    </w:p>
    <w:p w:rsidR="002408D8" w:rsidRDefault="00D87A74">
      <w:pPr>
        <w:pStyle w:val="BodyText"/>
        <w:tabs>
          <w:tab w:val="left" w:pos="1950"/>
          <w:tab w:val="left" w:pos="3049"/>
          <w:tab w:val="left" w:pos="4816"/>
          <w:tab w:val="left" w:pos="7030"/>
        </w:tabs>
        <w:ind w:left="220" w:right="348"/>
      </w:pPr>
      <w:r>
        <w:pict>
          <v:shape id="_x0000_s1044" type="#_x0000_t75" style="position:absolute;left:0;text-align:left;margin-left:109.35pt;margin-top:4.05pt;width:16.55pt;height:12.35pt;z-index:-7648;mso-position-horizontal-relative:page">
            <v:imagedata r:id="rId6" o:title=""/>
            <w10:wrap anchorx="page"/>
          </v:shape>
        </w:pict>
      </w:r>
      <w:r>
        <w:pict>
          <v:shape id="_x0000_s1043" type="#_x0000_t75" style="position:absolute;left:0;text-align:left;margin-left:164.2pt;margin-top:4.05pt;width:16.55pt;height:12.35pt;z-index:-7624;mso-position-horizontal-relative:page">
            <v:imagedata r:id="rId6" o:title=""/>
            <w10:wrap anchorx="page"/>
          </v:shape>
        </w:pict>
      </w:r>
      <w:r>
        <w:pict>
          <v:shape id="_x0000_s1042" type="#_x0000_t75" style="position:absolute;left:0;text-align:left;margin-left:252.65pt;margin-top:4.05pt;width:16.55pt;height:12.35pt;z-index:-7600;mso-position-horizontal-relative:page">
            <v:imagedata r:id="rId6" o:title=""/>
            <w10:wrap anchorx="page"/>
          </v:shape>
        </w:pict>
      </w:r>
      <w:r>
        <w:pict>
          <v:shape id="_x0000_s1041" type="#_x0000_t75" style="position:absolute;left:0;text-align:left;margin-left:363.3pt;margin-top:4.05pt;width:16.3pt;height:12.35pt;z-index:-7576;mso-position-horizontal-relative:page">
            <v:imagedata r:id="rId7" o:title=""/>
            <w10:wrap anchorx="page"/>
          </v:shape>
        </w:pict>
      </w:r>
      <w:r>
        <w:rPr>
          <w:b/>
          <w:spacing w:val="-1"/>
        </w:rPr>
        <w:t>Request</w:t>
      </w:r>
      <w:r>
        <w:rPr>
          <w:b/>
          <w:spacing w:val="5"/>
        </w:rPr>
        <w:t xml:space="preserve"> </w:t>
      </w:r>
      <w:r>
        <w:rPr>
          <w:b/>
          <w:spacing w:val="-1"/>
        </w:rPr>
        <w:t>for:</w:t>
      </w:r>
      <w:r>
        <w:rPr>
          <w:b/>
          <w:spacing w:val="-1"/>
        </w:rPr>
        <w:tab/>
      </w:r>
      <w:r>
        <w:rPr>
          <w:spacing w:val="-1"/>
        </w:rPr>
        <w:t>Copy</w:t>
      </w:r>
      <w:r>
        <w:rPr>
          <w:spacing w:val="-1"/>
        </w:rPr>
        <w:tab/>
        <w:t>Certified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-1"/>
        </w:rPr>
        <w:tab/>
        <w:t>Record</w:t>
      </w:r>
      <w:r>
        <w:rPr>
          <w:spacing w:val="12"/>
        </w:rPr>
        <w:t xml:space="preserve"> </w:t>
      </w:r>
      <w:r>
        <w:rPr>
          <w:spacing w:val="-1"/>
        </w:rPr>
        <w:t>inspection</w:t>
      </w:r>
      <w:r>
        <w:rPr>
          <w:spacing w:val="-1"/>
        </w:rPr>
        <w:tab/>
        <w:t>Subscription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regular</w:t>
      </w:r>
      <w:r>
        <w:rPr>
          <w:spacing w:val="26"/>
        </w:rPr>
        <w:t xml:space="preserve"> </w:t>
      </w:r>
      <w:r>
        <w:rPr>
          <w:spacing w:val="-1"/>
        </w:rPr>
        <w:t>basis</w:t>
      </w:r>
    </w:p>
    <w:p w:rsidR="002408D8" w:rsidRDefault="002408D8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2408D8" w:rsidRDefault="00D87A74">
      <w:pPr>
        <w:pStyle w:val="BodyText"/>
        <w:tabs>
          <w:tab w:val="left" w:pos="2193"/>
          <w:tab w:val="left" w:pos="3722"/>
          <w:tab w:val="left" w:pos="6617"/>
          <w:tab w:val="left" w:pos="9003"/>
          <w:tab w:val="left" w:pos="9983"/>
        </w:tabs>
        <w:spacing w:before="0"/>
        <w:ind w:left="486" w:right="348" w:hanging="267"/>
      </w:pPr>
      <w:r>
        <w:pict>
          <v:shape id="_x0000_s1040" type="#_x0000_t75" style="position:absolute;left:0;text-align:left;margin-left:121.35pt;margin-top:0;width:16.55pt;height:12.35pt;z-index:-7552;mso-position-horizontal-relative:page">
            <v:imagedata r:id="rId8" o:title=""/>
            <w10:wrap anchorx="page"/>
          </v:shape>
        </w:pict>
      </w:r>
      <w:r>
        <w:pict>
          <v:shape id="_x0000_s1039" type="#_x0000_t75" style="position:absolute;left:0;text-align:left;margin-left:197.8pt;margin-top:0;width:16.55pt;height:12.35pt;z-index:-7528;mso-position-horizontal-relative:page">
            <v:imagedata r:id="rId8" o:title=""/>
            <w10:wrap anchorx="page"/>
          </v:shape>
        </w:pict>
      </w:r>
      <w:r>
        <w:pict>
          <v:shape id="_x0000_s1038" type="#_x0000_t75" style="position:absolute;left:0;text-align:left;margin-left:342.65pt;margin-top:0;width:16.55pt;height:12.35pt;z-index:-7504;mso-position-horizontal-relative:page">
            <v:imagedata r:id="rId8" o:title=""/>
            <w10:wrap anchorx="page"/>
          </v:shape>
        </w:pict>
      </w:r>
      <w:r>
        <w:pict>
          <v:shape id="_x0000_s1037" type="#_x0000_t75" style="position:absolute;left:0;text-align:left;margin-left:461.85pt;margin-top:0;width:16.55pt;height:12.35pt;z-index:-7480;mso-position-horizontal-relative:page">
            <v:imagedata r:id="rId8" o:title=""/>
            <w10:wrap anchorx="page"/>
          </v:shape>
        </w:pict>
      </w:r>
      <w:r>
        <w:pict>
          <v:shape id="_x0000_s1036" type="#_x0000_t75" style="position:absolute;left:0;text-align:left;margin-left:36pt;margin-top:12.6pt;width:16.55pt;height:12.35pt;z-index:-7456;mso-position-horizontal-relative:page">
            <v:imagedata r:id="rId8" o:title=""/>
            <w10:wrap anchorx="page"/>
          </v:shape>
        </w:pict>
      </w:r>
      <w:r>
        <w:rPr>
          <w:b/>
        </w:rPr>
        <w:t>Delivery</w:t>
      </w:r>
      <w:r>
        <w:rPr>
          <w:b/>
          <w:spacing w:val="-9"/>
        </w:rPr>
        <w:t xml:space="preserve"> </w:t>
      </w:r>
      <w:r>
        <w:rPr>
          <w:b/>
        </w:rPr>
        <w:t>Method:</w:t>
      </w:r>
      <w:r>
        <w:rPr>
          <w:b/>
        </w:rPr>
        <w:tab/>
      </w:r>
      <w:r>
        <w:t>Will pick</w:t>
      </w:r>
      <w:r>
        <w:rPr>
          <w:spacing w:val="-5"/>
        </w:rPr>
        <w:t xml:space="preserve"> </w:t>
      </w:r>
      <w:r>
        <w:t>up</w:t>
      </w:r>
      <w:r>
        <w:tab/>
        <w:t>Will make own copies</w:t>
      </w:r>
      <w:r>
        <w:rPr>
          <w:spacing w:val="-14"/>
        </w:rPr>
        <w:t xml:space="preserve"> </w:t>
      </w:r>
      <w:r>
        <w:t>onsite</w:t>
      </w:r>
      <w:r>
        <w:tab/>
        <w:t>Mail to address</w:t>
      </w:r>
      <w:r>
        <w:rPr>
          <w:spacing w:val="-4"/>
        </w:rPr>
        <w:t xml:space="preserve"> </w:t>
      </w:r>
      <w:r>
        <w:t>above</w:t>
      </w:r>
      <w:r>
        <w:tab/>
        <w:t>Email to address</w:t>
      </w:r>
      <w:r>
        <w:rPr>
          <w:spacing w:val="-7"/>
        </w:rPr>
        <w:t xml:space="preserve"> </w:t>
      </w:r>
      <w:r>
        <w:t>above</w:t>
      </w:r>
      <w:r>
        <w:t xml:space="preserve"> </w:t>
      </w:r>
      <w:r>
        <w:t>Deliver on the following digital</w:t>
      </w:r>
      <w:r>
        <w:rPr>
          <w:spacing w:val="-14"/>
        </w:rPr>
        <w:t xml:space="preserve"> </w:t>
      </w:r>
      <w:r>
        <w:t>media: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408D8" w:rsidRDefault="002408D8">
      <w:pPr>
        <w:spacing w:before="10"/>
        <w:rPr>
          <w:rFonts w:ascii="Arial Narrow" w:eastAsia="Arial Narrow" w:hAnsi="Arial Narrow" w:cs="Arial Narrow"/>
          <w:sz w:val="15"/>
          <w:szCs w:val="15"/>
        </w:rPr>
      </w:pPr>
    </w:p>
    <w:p w:rsidR="002408D8" w:rsidRDefault="00D87A74">
      <w:pPr>
        <w:spacing w:before="74"/>
        <w:ind w:left="220" w:right="348"/>
        <w:rPr>
          <w:rFonts w:ascii="Arial Narrow" w:eastAsia="Arial Narrow" w:hAnsi="Arial Narrow" w:cs="Arial Narrow"/>
        </w:rPr>
      </w:pPr>
      <w:r>
        <w:rPr>
          <w:rFonts w:ascii="Arial Narrow"/>
          <w:b/>
          <w:i/>
        </w:rPr>
        <w:t>Note:</w:t>
      </w:r>
      <w:r>
        <w:rPr>
          <w:rFonts w:ascii="Arial Narrow"/>
          <w:b/>
          <w:i/>
          <w:spacing w:val="-3"/>
        </w:rPr>
        <w:t xml:space="preserve"> </w:t>
      </w:r>
      <w:r>
        <w:rPr>
          <w:rFonts w:ascii="Arial Narrow"/>
          <w:i/>
        </w:rPr>
        <w:t>The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City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is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not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required</w:t>
      </w:r>
      <w:r>
        <w:rPr>
          <w:rFonts w:ascii="Arial Narrow"/>
          <w:i/>
          <w:spacing w:val="-5"/>
        </w:rPr>
        <w:t xml:space="preserve"> </w:t>
      </w:r>
      <w:r>
        <w:rPr>
          <w:rFonts w:ascii="Arial Narrow"/>
          <w:i/>
        </w:rPr>
        <w:t>to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provide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records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in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a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digital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format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or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on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digital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media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if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the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City</w:t>
      </w:r>
      <w:r>
        <w:rPr>
          <w:rFonts w:ascii="Arial Narrow"/>
          <w:i/>
          <w:spacing w:val="-1"/>
        </w:rPr>
        <w:t xml:space="preserve"> </w:t>
      </w:r>
      <w:r>
        <w:rPr>
          <w:rFonts w:ascii="Arial Narrow"/>
          <w:i/>
        </w:rPr>
        <w:t>does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not</w:t>
      </w:r>
      <w:r>
        <w:rPr>
          <w:rFonts w:ascii="Arial Narrow"/>
          <w:i/>
          <w:spacing w:val="-4"/>
        </w:rPr>
        <w:t xml:space="preserve"> </w:t>
      </w:r>
      <w:r>
        <w:rPr>
          <w:rFonts w:ascii="Arial Narrow"/>
          <w:i/>
        </w:rPr>
        <w:t>already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have</w:t>
      </w:r>
      <w:r>
        <w:rPr>
          <w:rFonts w:ascii="Arial Narrow"/>
          <w:i/>
          <w:spacing w:val="-2"/>
        </w:rPr>
        <w:t xml:space="preserve"> </w:t>
      </w:r>
      <w:r>
        <w:rPr>
          <w:rFonts w:ascii="Arial Narrow"/>
          <w:i/>
        </w:rPr>
        <w:t>the</w:t>
      </w:r>
      <w:r>
        <w:rPr>
          <w:rFonts w:ascii="Arial Narrow"/>
          <w:i/>
        </w:rPr>
        <w:t xml:space="preserve"> </w:t>
      </w:r>
      <w:r>
        <w:rPr>
          <w:rFonts w:ascii="Arial Narrow"/>
          <w:i/>
        </w:rPr>
        <w:t>technological capability to do</w:t>
      </w:r>
      <w:r>
        <w:rPr>
          <w:rFonts w:ascii="Arial Narrow"/>
          <w:i/>
          <w:spacing w:val="-7"/>
        </w:rPr>
        <w:t xml:space="preserve"> </w:t>
      </w:r>
      <w:r>
        <w:rPr>
          <w:rFonts w:ascii="Arial Narrow"/>
          <w:i/>
        </w:rPr>
        <w:t>so.</w:t>
      </w:r>
    </w:p>
    <w:p w:rsidR="002408D8" w:rsidRDefault="002408D8">
      <w:pPr>
        <w:rPr>
          <w:rFonts w:ascii="Arial Narrow" w:eastAsia="Arial Narrow" w:hAnsi="Arial Narrow" w:cs="Arial Narrow"/>
          <w:i/>
          <w:sz w:val="24"/>
          <w:szCs w:val="24"/>
        </w:rPr>
      </w:pPr>
    </w:p>
    <w:p w:rsidR="002408D8" w:rsidRDefault="00D87A74">
      <w:pPr>
        <w:ind w:left="220" w:right="348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 xml:space="preserve">Describe the public record(s) as specifically as possible. </w:t>
      </w:r>
      <w:r>
        <w:rPr>
          <w:rFonts w:ascii="Arial Narrow"/>
        </w:rPr>
        <w:t>You may attach additional</w:t>
      </w:r>
      <w:r>
        <w:rPr>
          <w:rFonts w:ascii="Arial Narrow"/>
          <w:spacing w:val="-24"/>
        </w:rPr>
        <w:t xml:space="preserve"> </w:t>
      </w:r>
      <w:r>
        <w:rPr>
          <w:rFonts w:ascii="Arial Narrow"/>
        </w:rPr>
        <w:t>sheets</w:t>
      </w:r>
      <w:r>
        <w:rPr>
          <w:rFonts w:ascii="Arial Narrow"/>
          <w:b/>
        </w:rPr>
        <w:t>:</w:t>
      </w:r>
    </w:p>
    <w:p w:rsidR="002408D8" w:rsidRDefault="002408D8">
      <w:pPr>
        <w:spacing w:before="4"/>
        <w:rPr>
          <w:rFonts w:ascii="Arial Narrow" w:eastAsia="Arial Narrow" w:hAnsi="Arial Narrow" w:cs="Arial Narrow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  <w:gridCol w:w="1548"/>
      </w:tblGrid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4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44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2408D8"/>
        </w:tc>
      </w:tr>
      <w:tr w:rsidR="002408D8">
        <w:trPr>
          <w:trHeight w:hRule="exact" w:val="1351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Consent to Extension of City’s Response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Time</w:t>
            </w:r>
          </w:p>
          <w:p w:rsidR="002408D8" w:rsidRDefault="00D87A74">
            <w:pPr>
              <w:pStyle w:val="TableParagraph"/>
              <w:tabs>
                <w:tab w:val="left" w:pos="4200"/>
              </w:tabs>
              <w:ind w:left="103" w:right="4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have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requested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copy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records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subscription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records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opportunity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inspect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records, pursuant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Michigan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Freedom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Information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Act,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442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1976,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MCL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15.231,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seq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understand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 City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five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(5)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business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days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after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receiving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response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taking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10-business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extension.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However,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hereby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agree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stipulate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City’s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response time for this request</w:t>
            </w:r>
            <w:r>
              <w:rPr>
                <w:rFonts w:ascii="Arial Narrow" w:eastAsia="Arial Narrow" w:hAnsi="Arial Narrow" w:cs="Arial Narrow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until: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month, day,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year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).</w:t>
            </w:r>
          </w:p>
        </w:tc>
      </w:tr>
      <w:tr w:rsidR="002408D8">
        <w:trPr>
          <w:trHeight w:hRule="exact"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Requestor’s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</w:p>
        </w:tc>
      </w:tr>
    </w:tbl>
    <w:p w:rsidR="002408D8" w:rsidRDefault="00D87A74">
      <w:pPr>
        <w:spacing w:before="9"/>
        <w:ind w:right="170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z w:val="18"/>
        </w:rPr>
        <w:t>(Complete both</w:t>
      </w:r>
      <w:r>
        <w:rPr>
          <w:rFonts w:ascii="Arial Narrow"/>
          <w:i/>
          <w:spacing w:val="-5"/>
          <w:sz w:val="18"/>
        </w:rPr>
        <w:t xml:space="preserve"> </w:t>
      </w:r>
      <w:r>
        <w:rPr>
          <w:rFonts w:ascii="Arial Narrow"/>
          <w:i/>
          <w:sz w:val="18"/>
        </w:rPr>
        <w:t>sides)</w:t>
      </w:r>
    </w:p>
    <w:p w:rsidR="002408D8" w:rsidRDefault="002408D8">
      <w:pPr>
        <w:jc w:val="right"/>
        <w:rPr>
          <w:rFonts w:ascii="Arial Narrow" w:eastAsia="Arial Narrow" w:hAnsi="Arial Narrow" w:cs="Arial Narrow"/>
          <w:sz w:val="18"/>
          <w:szCs w:val="18"/>
        </w:rPr>
        <w:sectPr w:rsidR="002408D8">
          <w:type w:val="continuous"/>
          <w:pgSz w:w="12240" w:h="15840"/>
          <w:pgMar w:top="300" w:right="500" w:bottom="280" w:left="500" w:header="720" w:footer="720" w:gutter="0"/>
          <w:cols w:space="720"/>
        </w:sectPr>
      </w:pPr>
    </w:p>
    <w:p w:rsidR="002408D8" w:rsidRDefault="00D87A7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33" style="position:absolute;margin-left:51.95pt;margin-top:279.65pt;width:23.9pt;height:25.1pt;z-index:-7432;mso-position-horizontal-relative:page;mso-position-vertical-relative:page" coordorigin="1039,5593" coordsize="478,502">
            <v:shape id="_x0000_s1035" type="#_x0000_t75" style="position:absolute;left:1039;top:5593;width:331;height:247">
              <v:imagedata r:id="rId8" o:title=""/>
            </v:shape>
            <v:shape id="_x0000_s1034" type="#_x0000_t75" style="position:absolute;left:1186;top:5847;width:331;height:247">
              <v:imagedata r:id="rId8" o:title=""/>
            </v:shape>
            <w10:wrap anchorx="page" anchory="page"/>
          </v:group>
        </w:pict>
      </w:r>
      <w:r>
        <w:pict>
          <v:shape id="_x0000_s1032" type="#_x0000_t75" style="position:absolute;margin-left:193pt;margin-top:279.65pt;width:16.4pt;height:12.25pt;z-index:-740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31" type="#_x0000_t75" style="position:absolute;margin-left:307.95pt;margin-top:279.65pt;width:16.4pt;height:12.25pt;z-index:-7384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30" type="#_x0000_t75" style="position:absolute;margin-left:430.5pt;margin-top:279.65pt;width:16.4pt;height:12.25pt;z-index:-736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9" type="#_x0000_t75" style="position:absolute;margin-left:346.5pt;margin-top:473.1pt;width:16.4pt;height:12.25pt;z-index:-7336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8" type="#_x0000_t75" style="position:absolute;margin-left:441.8pt;margin-top:473.1pt;width:16.4pt;height:12.25pt;z-index:-731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7" type="#_x0000_t75" style="position:absolute;margin-left:359.85pt;margin-top:636pt;width:16.4pt;height:12.25pt;z-index:-728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6" type="#_x0000_t75" style="position:absolute;margin-left:455pt;margin-top:636pt;width:16.4pt;height:12.25pt;z-index:-7264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0"/>
        <w:gridCol w:w="1548"/>
      </w:tblGrid>
      <w:tr w:rsidR="002408D8">
        <w:trPr>
          <w:trHeight w:hRule="exact" w:val="3682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Records Located on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Website</w:t>
            </w:r>
          </w:p>
          <w:p w:rsidR="002408D8" w:rsidRDefault="00D87A74">
            <w:pPr>
              <w:pStyle w:val="TableParagraph"/>
              <w:spacing w:before="1"/>
              <w:ind w:left="103" w:righ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directly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indirectly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administers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maintains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official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internet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presence,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general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internet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site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time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exempt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labor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charges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redact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separate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exempt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information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from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nonexempt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information</w:t>
            </w:r>
            <w:r>
              <w:rPr>
                <w:rFonts w:ascii="Arial Narrow"/>
                <w:sz w:val="20"/>
              </w:rPr>
              <w:t>).</w:t>
            </w:r>
          </w:p>
          <w:p w:rsidR="002408D8" w:rsidRDefault="00D87A74">
            <w:pPr>
              <w:pStyle w:val="TableParagraph"/>
              <w:spacing w:before="1"/>
              <w:ind w:left="103" w:right="14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If the FOIA coordinator knows or has reason to know that all or a portion of the requested information is available on its website, the City must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notify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response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portion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 its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website.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response,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degree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practicable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specific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instance,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specific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webpage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4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detailed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itemization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separate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website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website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and must inform the requestor of the additional charge to receive copies of the public records that are available on its </w:t>
            </w:r>
            <w:r>
              <w:rPr>
                <w:rFonts w:ascii="Arial Narrow"/>
                <w:sz w:val="20"/>
              </w:rPr>
              <w:t>website. If the City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website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 for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written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response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thereafter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paper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digital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media,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must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specified format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(if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 has the technological capability) but may use a labor fringe benefit multiplier greater than the 50%, not to exceed the actual costs of</w:t>
            </w:r>
            <w:r>
              <w:rPr>
                <w:rFonts w:ascii="Arial Narrow"/>
                <w:spacing w:val="-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providing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information in the specified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format.</w:t>
            </w:r>
          </w:p>
          <w:p w:rsidR="002408D8" w:rsidRDefault="00D87A74">
            <w:pPr>
              <w:pStyle w:val="TableParagraph"/>
              <w:spacing w:before="1" w:line="229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Request for Copies/Duplication of Records on City</w:t>
            </w:r>
            <w:r>
              <w:rPr>
                <w:rFonts w:ascii="Arial Narrow"/>
                <w:b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Website</w:t>
            </w:r>
          </w:p>
          <w:p w:rsidR="002408D8" w:rsidRDefault="00D87A74">
            <w:pPr>
              <w:pStyle w:val="TableParagraph"/>
              <w:ind w:left="103" w:right="8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hereby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City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make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copies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 those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 its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website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 deliver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have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requested above. I understand that additional F</w:t>
            </w:r>
            <w:r>
              <w:rPr>
                <w:rFonts w:ascii="Arial Narrow"/>
                <w:sz w:val="20"/>
              </w:rPr>
              <w:t>OIA fees may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apply.</w:t>
            </w:r>
          </w:p>
        </w:tc>
      </w:tr>
      <w:tr w:rsidR="002408D8">
        <w:trPr>
          <w:trHeight w:hRule="exact" w:val="39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Requestor’s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</w:tr>
      <w:tr w:rsidR="002408D8">
        <w:trPr>
          <w:trHeight w:hRule="exact" w:val="1793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Overtime Labor</w:t>
            </w:r>
            <w:r>
              <w:rPr>
                <w:rFonts w:ascii="Arial Narrow"/>
                <w:b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Costs</w:t>
            </w:r>
          </w:p>
          <w:p w:rsidR="002408D8" w:rsidRDefault="00D87A74">
            <w:pPr>
              <w:pStyle w:val="TableParagraph"/>
              <w:spacing w:before="1"/>
              <w:ind w:left="103" w:right="10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Overtime wages shall not be included in the calculation of labor costs unless overtime is specifically stipulated by the requestor and clearly noted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detailed cost itemization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form.</w:t>
            </w:r>
          </w:p>
          <w:p w:rsidR="002408D8" w:rsidRDefault="00D87A74">
            <w:pPr>
              <w:pStyle w:val="TableParagraph"/>
              <w:spacing w:before="1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Consent to Overtime Labor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Costs</w:t>
            </w:r>
          </w:p>
          <w:p w:rsidR="002408D8" w:rsidRDefault="00D87A74">
            <w:pPr>
              <w:pStyle w:val="TableParagraph"/>
              <w:spacing w:before="1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hereby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agree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overtime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wages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calculating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labor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costs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itemized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categories:</w:t>
            </w:r>
          </w:p>
          <w:p w:rsidR="002408D8" w:rsidRDefault="00D87A74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  <w:tab w:val="left" w:pos="3060"/>
                <w:tab w:val="left" w:pos="3500"/>
                <w:tab w:val="left" w:pos="5268"/>
                <w:tab w:val="left" w:pos="5832"/>
                <w:tab w:val="left" w:pos="7710"/>
                <w:tab w:val="left" w:pos="8281"/>
              </w:tabs>
              <w:spacing w:before="17"/>
              <w:ind w:hanging="4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Labor to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copy/duplicate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w w:val="95"/>
                <w:sz w:val="20"/>
              </w:rPr>
              <w:t>2.</w:t>
            </w:r>
            <w:r>
              <w:rPr>
                <w:rFonts w:ascii="Arial Narrow"/>
                <w:b/>
                <w:w w:val="95"/>
                <w:sz w:val="20"/>
              </w:rPr>
              <w:tab/>
            </w:r>
            <w:r>
              <w:rPr>
                <w:rFonts w:ascii="Arial Narrow"/>
                <w:sz w:val="20"/>
              </w:rPr>
              <w:t>Labor to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locate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w w:val="95"/>
                <w:sz w:val="20"/>
              </w:rPr>
              <w:t>3a.</w:t>
            </w:r>
            <w:r>
              <w:rPr>
                <w:rFonts w:ascii="Arial Narrow"/>
                <w:b/>
                <w:w w:val="95"/>
                <w:sz w:val="20"/>
              </w:rPr>
              <w:tab/>
            </w:r>
            <w:r>
              <w:rPr>
                <w:rFonts w:ascii="Arial Narrow"/>
                <w:sz w:val="20"/>
              </w:rPr>
              <w:t>Labor to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redact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b/>
                <w:sz w:val="20"/>
              </w:rPr>
              <w:t>3b.</w:t>
            </w:r>
            <w:r>
              <w:rPr>
                <w:rFonts w:ascii="Arial Narrow"/>
                <w:b/>
                <w:sz w:val="20"/>
              </w:rPr>
              <w:tab/>
            </w:r>
            <w:r>
              <w:rPr>
                <w:rFonts w:ascii="Arial Narrow"/>
                <w:sz w:val="20"/>
              </w:rPr>
              <w:t>Contract labor 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redact</w:t>
            </w:r>
          </w:p>
          <w:p w:rsidR="002408D8" w:rsidRDefault="00D87A74">
            <w:pPr>
              <w:pStyle w:val="TableParagraph"/>
              <w:tabs>
                <w:tab w:val="left" w:pos="826"/>
              </w:tabs>
              <w:spacing w:before="25"/>
              <w:ind w:left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6b.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 to copy/duplicate records already on City’s</w:t>
            </w:r>
            <w:r>
              <w:rPr>
                <w:rFonts w:ascii="Arial Narrow" w:eastAsia="Arial Narrow" w:hAnsi="Arial Narrow" w:cs="Arial Narrow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website</w:t>
            </w:r>
          </w:p>
        </w:tc>
      </w:tr>
      <w:tr w:rsidR="002408D8">
        <w:trPr>
          <w:trHeight w:hRule="exact" w:val="46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Requestor’s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</w:tr>
      <w:tr w:rsidR="002408D8">
        <w:trPr>
          <w:trHeight w:hRule="exact" w:val="3017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6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Request for Discount: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Indigence</w:t>
            </w:r>
          </w:p>
          <w:p w:rsidR="002408D8" w:rsidRDefault="00D87A74">
            <w:pPr>
              <w:pStyle w:val="TableParagraph"/>
              <w:ind w:left="103" w:right="5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furnished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without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first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$20.00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 by an individual who is entitled to information under this act and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who:</w:t>
            </w:r>
          </w:p>
          <w:p w:rsidR="002408D8" w:rsidRDefault="00D87A74">
            <w:pPr>
              <w:pStyle w:val="TableParagraph"/>
              <w:numPr>
                <w:ilvl w:val="0"/>
                <w:numId w:val="4"/>
              </w:numPr>
              <w:tabs>
                <w:tab w:val="left" w:pos="1016"/>
              </w:tabs>
              <w:spacing w:line="228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Submits an affidavit stating that the individual is indigent and receiving specific public assistance,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:rsidR="002408D8" w:rsidRDefault="00D87A74">
            <w:pPr>
              <w:pStyle w:val="TableParagraph"/>
              <w:numPr>
                <w:ilvl w:val="0"/>
                <w:numId w:val="4"/>
              </w:numPr>
              <w:tabs>
                <w:tab w:val="left" w:pos="1016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If not receiving public assistance, stating facts showing inability to pay the cost because 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indigence.</w:t>
            </w:r>
          </w:p>
          <w:p w:rsidR="002408D8" w:rsidRDefault="00D87A74">
            <w:pPr>
              <w:pStyle w:val="TableParagraph"/>
              <w:spacing w:before="1"/>
              <w:ind w:left="103" w:right="6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  <w:u w:val="single" w:color="000000"/>
              </w:rPr>
              <w:t>If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a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requestor</w:t>
            </w:r>
            <w:r>
              <w:rPr>
                <w:rFonts w:ascii="Arial Narrow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is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ineligible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for</w:t>
            </w:r>
            <w:r>
              <w:rPr>
                <w:rFonts w:ascii="Arial Narrow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discount,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body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shall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inform</w:t>
            </w:r>
            <w:r>
              <w:rPr>
                <w:rFonts w:ascii="Arial Narrow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requestor</w:t>
            </w:r>
            <w:r>
              <w:rPr>
                <w:rFonts w:ascii="Arial Narrow"/>
                <w:b/>
                <w:spacing w:val="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specifically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of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reason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for</w:t>
            </w:r>
            <w:r>
              <w:rPr>
                <w:rFonts w:ascii="Arial Narrow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ineligibility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in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the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public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body's</w:t>
            </w:r>
            <w:r>
              <w:rPr>
                <w:rFonts w:ascii="Arial Narrow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written</w:t>
            </w:r>
            <w:r>
              <w:rPr>
                <w:rFonts w:ascii="Arial Narrow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b/>
                <w:sz w:val="20"/>
                <w:u w:val="single" w:color="000000"/>
              </w:rPr>
              <w:t>response</w:t>
            </w:r>
            <w:r>
              <w:rPr>
                <w:rFonts w:ascii="Arial Narrow"/>
                <w:sz w:val="20"/>
              </w:rPr>
              <w:t>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ineligible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reduction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if </w:t>
            </w:r>
            <w:r>
              <w:rPr>
                <w:rFonts w:ascii="Arial Narrow"/>
                <w:b/>
                <w:sz w:val="20"/>
              </w:rPr>
              <w:t>ANY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apply:</w:t>
            </w:r>
          </w:p>
          <w:p w:rsidR="002408D8" w:rsidRDefault="00D87A74">
            <w:pPr>
              <w:pStyle w:val="TableParagraph"/>
              <w:numPr>
                <w:ilvl w:val="0"/>
                <w:numId w:val="3"/>
              </w:numPr>
              <w:tabs>
                <w:tab w:val="left" w:pos="1026"/>
              </w:tabs>
              <w:spacing w:before="1"/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previously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copies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same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body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twice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during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calendar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year,</w:t>
            </w:r>
            <w:r>
              <w:rPr>
                <w:rFonts w:ascii="Arial Narrow"/>
                <w:spacing w:val="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</w:t>
            </w:r>
          </w:p>
          <w:p w:rsidR="002408D8" w:rsidRDefault="00D87A74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/>
              <w:ind w:right="195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conjunction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outside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offering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payment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remuneration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make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request.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body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 statement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affidavit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being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 in conjunction with outside parties in exchange for payment or other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remuneration.</w:t>
            </w:r>
          </w:p>
          <w:p w:rsidR="002408D8" w:rsidRDefault="002408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408D8" w:rsidRDefault="00D87A74">
            <w:pPr>
              <w:pStyle w:val="TableParagraph"/>
              <w:tabs>
                <w:tab w:val="left" w:pos="6586"/>
                <w:tab w:val="left" w:pos="8485"/>
              </w:tabs>
              <w:ind w:left="339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Office Use:    </w:t>
            </w:r>
            <w:r>
              <w:rPr>
                <w:rFonts w:ascii="Arial Narrow"/>
                <w:b/>
                <w:noProof/>
                <w:spacing w:val="1"/>
                <w:position w:val="-3"/>
                <w:sz w:val="20"/>
              </w:rPr>
              <w:drawing>
                <wp:inline distT="0" distB="0" distL="0" distR="0">
                  <wp:extent cx="205251" cy="155448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  <w:t>Affidavit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</w:t>
            </w:r>
            <w:r>
              <w:rPr>
                <w:rFonts w:ascii="Arial Narrow"/>
                <w:sz w:val="20"/>
              </w:rPr>
              <w:tab/>
              <w:t>Eligible for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</w:t>
            </w:r>
            <w:r>
              <w:rPr>
                <w:rFonts w:ascii="Arial Narrow"/>
                <w:sz w:val="20"/>
              </w:rPr>
              <w:tab/>
              <w:t>Ineligible for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</w:t>
            </w:r>
          </w:p>
        </w:tc>
      </w:tr>
      <w:tr w:rsidR="002408D8">
        <w:trPr>
          <w:trHeight w:hRule="exact" w:val="701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submitting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affidavit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indigence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FOIA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request.</w:t>
            </w:r>
          </w:p>
          <w:p w:rsidR="002408D8" w:rsidRDefault="002408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408D8" w:rsidRDefault="00D87A74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Requestor’s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7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Date:</w:t>
            </w:r>
          </w:p>
        </w:tc>
      </w:tr>
      <w:tr w:rsidR="002408D8">
        <w:trPr>
          <w:trHeight w:hRule="exact" w:val="2557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Request for Discount: Nonprofit</w:t>
            </w:r>
            <w:r>
              <w:rPr>
                <w:rFonts w:ascii="Arial Narrow"/>
                <w:b/>
                <w:spacing w:val="-2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Organization</w:t>
            </w:r>
          </w:p>
          <w:p w:rsidR="002408D8" w:rsidRDefault="00D87A74">
            <w:pPr>
              <w:pStyle w:val="TableParagraph"/>
              <w:ind w:left="103" w:right="42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search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public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must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furnished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without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charge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first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$20.00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fee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each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nonprofit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organization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formally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designated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 Michigan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out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activities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subtitle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Developmental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Disabilities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Assistance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Rights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Protection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Advocacy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Mental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Illness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meets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ALL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requirements:</w:t>
            </w:r>
          </w:p>
          <w:p w:rsidR="002408D8" w:rsidRDefault="00D87A74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before="1" w:line="229" w:lineRule="exact"/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 made directly on behalf of the organization or its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clients.</w:t>
            </w:r>
          </w:p>
          <w:p w:rsidR="002408D8" w:rsidRDefault="00D87A74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ind w:right="480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wholly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consistent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mission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provisions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those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laws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section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931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Mental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Health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Code,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1974 PA 258, MCL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330.1931.</w:t>
            </w:r>
          </w:p>
          <w:p w:rsidR="002408D8" w:rsidRDefault="00D87A74">
            <w:pPr>
              <w:pStyle w:val="TableParagraph"/>
              <w:numPr>
                <w:ilvl w:val="0"/>
                <w:numId w:val="2"/>
              </w:numPr>
              <w:tabs>
                <w:tab w:val="left" w:pos="1117"/>
              </w:tabs>
              <w:spacing w:before="1"/>
              <w:ind w:left="1116" w:hanging="2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Is accompanied by documentation of its designation by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Michigan.</w:t>
            </w:r>
          </w:p>
          <w:p w:rsidR="002408D8" w:rsidRDefault="002408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408D8" w:rsidRDefault="00D87A74">
            <w:pPr>
              <w:pStyle w:val="TableParagraph"/>
              <w:tabs>
                <w:tab w:val="left" w:pos="6853"/>
                <w:tab w:val="left" w:pos="8749"/>
              </w:tabs>
              <w:ind w:left="18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Office Use:    </w:t>
            </w:r>
            <w:r>
              <w:rPr>
                <w:rFonts w:ascii="Arial Narrow"/>
                <w:b/>
                <w:noProof/>
                <w:spacing w:val="4"/>
                <w:position w:val="-3"/>
                <w:sz w:val="20"/>
              </w:rPr>
              <w:drawing>
                <wp:inline distT="0" distB="0" distL="0" distR="0">
                  <wp:extent cx="205251" cy="155448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  <w:t>Documentation of MI Designation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</w:t>
            </w:r>
            <w:r>
              <w:rPr>
                <w:rFonts w:ascii="Arial Narrow"/>
                <w:sz w:val="20"/>
              </w:rPr>
              <w:tab/>
              <w:t>Eligible for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</w:t>
            </w:r>
            <w:r>
              <w:rPr>
                <w:rFonts w:ascii="Arial Narrow"/>
                <w:sz w:val="20"/>
              </w:rPr>
              <w:tab/>
              <w:t>Ineligible for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Discount</w:t>
            </w:r>
          </w:p>
        </w:tc>
      </w:tr>
      <w:tr w:rsidR="002408D8">
        <w:trPr>
          <w:trHeight w:hRule="exact" w:val="929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ind w:left="103" w:right="16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stipulate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designated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nonprofit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organization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making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FOIA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2"/>
                <w:sz w:val="20"/>
              </w:rPr>
              <w:t>made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directly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behalf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organization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clients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wholly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consistent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mission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provisions 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those laws under section 931 of the Mental Health Code, 1974 PA 258, MCL</w:t>
            </w:r>
            <w:r>
              <w:rPr>
                <w:rFonts w:ascii="Arial Narrow"/>
                <w:spacing w:val="-3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330.1931.</w:t>
            </w:r>
          </w:p>
          <w:p w:rsidR="002408D8" w:rsidRDefault="00D87A74">
            <w:pPr>
              <w:pStyle w:val="TableParagraph"/>
              <w:spacing w:line="228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Requestor’s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D8" w:rsidRDefault="00D87A74">
            <w:pPr>
              <w:pStyle w:val="TableParagraph"/>
              <w:spacing w:line="224" w:lineRule="exact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Date:</w:t>
            </w:r>
          </w:p>
        </w:tc>
      </w:tr>
    </w:tbl>
    <w:p w:rsidR="00D87A74" w:rsidRDefault="00D87A74"/>
    <w:sectPr w:rsidR="00D87A74">
      <w:pgSz w:w="12240" w:h="15840"/>
      <w:pgMar w:top="2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9CE"/>
    <w:multiLevelType w:val="hybridMultilevel"/>
    <w:tmpl w:val="8E4A1E30"/>
    <w:lvl w:ilvl="0" w:tplc="7F8CABD2">
      <w:start w:val="1"/>
      <w:numFmt w:val="lowerRoman"/>
      <w:lvlText w:val="(%1)"/>
      <w:lvlJc w:val="left"/>
      <w:pPr>
        <w:ind w:left="823" w:hanging="202"/>
        <w:jc w:val="left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39F8454C">
      <w:start w:val="1"/>
      <w:numFmt w:val="bullet"/>
      <w:lvlText w:val="•"/>
      <w:lvlJc w:val="left"/>
      <w:pPr>
        <w:ind w:left="1838" w:hanging="202"/>
      </w:pPr>
      <w:rPr>
        <w:rFonts w:hint="default"/>
      </w:rPr>
    </w:lvl>
    <w:lvl w:ilvl="2" w:tplc="BFA474B2">
      <w:start w:val="1"/>
      <w:numFmt w:val="bullet"/>
      <w:lvlText w:val="•"/>
      <w:lvlJc w:val="left"/>
      <w:pPr>
        <w:ind w:left="2857" w:hanging="202"/>
      </w:pPr>
      <w:rPr>
        <w:rFonts w:hint="default"/>
      </w:rPr>
    </w:lvl>
    <w:lvl w:ilvl="3" w:tplc="742EAC42">
      <w:start w:val="1"/>
      <w:numFmt w:val="bullet"/>
      <w:lvlText w:val="•"/>
      <w:lvlJc w:val="left"/>
      <w:pPr>
        <w:ind w:left="3876" w:hanging="202"/>
      </w:pPr>
      <w:rPr>
        <w:rFonts w:hint="default"/>
      </w:rPr>
    </w:lvl>
    <w:lvl w:ilvl="4" w:tplc="CCA68BEA">
      <w:start w:val="1"/>
      <w:numFmt w:val="bullet"/>
      <w:lvlText w:val="•"/>
      <w:lvlJc w:val="left"/>
      <w:pPr>
        <w:ind w:left="4895" w:hanging="202"/>
      </w:pPr>
      <w:rPr>
        <w:rFonts w:hint="default"/>
      </w:rPr>
    </w:lvl>
    <w:lvl w:ilvl="5" w:tplc="3148F196">
      <w:start w:val="1"/>
      <w:numFmt w:val="bullet"/>
      <w:lvlText w:val="•"/>
      <w:lvlJc w:val="left"/>
      <w:pPr>
        <w:ind w:left="5914" w:hanging="202"/>
      </w:pPr>
      <w:rPr>
        <w:rFonts w:hint="default"/>
      </w:rPr>
    </w:lvl>
    <w:lvl w:ilvl="6" w:tplc="9AF08984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2EEEAFB4">
      <w:start w:val="1"/>
      <w:numFmt w:val="bullet"/>
      <w:lvlText w:val="•"/>
      <w:lvlJc w:val="left"/>
      <w:pPr>
        <w:ind w:left="7951" w:hanging="202"/>
      </w:pPr>
      <w:rPr>
        <w:rFonts w:hint="default"/>
      </w:rPr>
    </w:lvl>
    <w:lvl w:ilvl="8" w:tplc="3F74B886">
      <w:start w:val="1"/>
      <w:numFmt w:val="bullet"/>
      <w:lvlText w:val="•"/>
      <w:lvlJc w:val="left"/>
      <w:pPr>
        <w:ind w:left="8970" w:hanging="202"/>
      </w:pPr>
      <w:rPr>
        <w:rFonts w:hint="default"/>
      </w:rPr>
    </w:lvl>
  </w:abstractNum>
  <w:abstractNum w:abstractNumId="1" w15:restartNumberingAfterBreak="0">
    <w:nsid w:val="309F7202"/>
    <w:multiLevelType w:val="hybridMultilevel"/>
    <w:tmpl w:val="F3767A8C"/>
    <w:lvl w:ilvl="0" w:tplc="BBBC8CDA">
      <w:start w:val="1"/>
      <w:numFmt w:val="decimal"/>
      <w:lvlText w:val="%1)"/>
      <w:lvlJc w:val="left"/>
      <w:pPr>
        <w:ind w:left="1015" w:hanging="192"/>
        <w:jc w:val="left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2DDE1758">
      <w:start w:val="1"/>
      <w:numFmt w:val="bullet"/>
      <w:lvlText w:val="•"/>
      <w:lvlJc w:val="left"/>
      <w:pPr>
        <w:ind w:left="2018" w:hanging="192"/>
      </w:pPr>
      <w:rPr>
        <w:rFonts w:hint="default"/>
      </w:rPr>
    </w:lvl>
    <w:lvl w:ilvl="2" w:tplc="0BECDEF8">
      <w:start w:val="1"/>
      <w:numFmt w:val="bullet"/>
      <w:lvlText w:val="•"/>
      <w:lvlJc w:val="left"/>
      <w:pPr>
        <w:ind w:left="3017" w:hanging="192"/>
      </w:pPr>
      <w:rPr>
        <w:rFonts w:hint="default"/>
      </w:rPr>
    </w:lvl>
    <w:lvl w:ilvl="3" w:tplc="83EECACC">
      <w:start w:val="1"/>
      <w:numFmt w:val="bullet"/>
      <w:lvlText w:val="•"/>
      <w:lvlJc w:val="left"/>
      <w:pPr>
        <w:ind w:left="4016" w:hanging="192"/>
      </w:pPr>
      <w:rPr>
        <w:rFonts w:hint="default"/>
      </w:rPr>
    </w:lvl>
    <w:lvl w:ilvl="4" w:tplc="694633D4">
      <w:start w:val="1"/>
      <w:numFmt w:val="bullet"/>
      <w:lvlText w:val="•"/>
      <w:lvlJc w:val="left"/>
      <w:pPr>
        <w:ind w:left="5015" w:hanging="192"/>
      </w:pPr>
      <w:rPr>
        <w:rFonts w:hint="default"/>
      </w:rPr>
    </w:lvl>
    <w:lvl w:ilvl="5" w:tplc="B7CED6CE">
      <w:start w:val="1"/>
      <w:numFmt w:val="bullet"/>
      <w:lvlText w:val="•"/>
      <w:lvlJc w:val="left"/>
      <w:pPr>
        <w:ind w:left="6014" w:hanging="192"/>
      </w:pPr>
      <w:rPr>
        <w:rFonts w:hint="default"/>
      </w:rPr>
    </w:lvl>
    <w:lvl w:ilvl="6" w:tplc="279E315C">
      <w:start w:val="1"/>
      <w:numFmt w:val="bullet"/>
      <w:lvlText w:val="•"/>
      <w:lvlJc w:val="left"/>
      <w:pPr>
        <w:ind w:left="7013" w:hanging="192"/>
      </w:pPr>
      <w:rPr>
        <w:rFonts w:hint="default"/>
      </w:rPr>
    </w:lvl>
    <w:lvl w:ilvl="7" w:tplc="FDA65510">
      <w:start w:val="1"/>
      <w:numFmt w:val="bullet"/>
      <w:lvlText w:val="•"/>
      <w:lvlJc w:val="left"/>
      <w:pPr>
        <w:ind w:left="8011" w:hanging="192"/>
      </w:pPr>
      <w:rPr>
        <w:rFonts w:hint="default"/>
      </w:rPr>
    </w:lvl>
    <w:lvl w:ilvl="8" w:tplc="DCFC503A">
      <w:start w:val="1"/>
      <w:numFmt w:val="bullet"/>
      <w:lvlText w:val="•"/>
      <w:lvlJc w:val="left"/>
      <w:pPr>
        <w:ind w:left="9010" w:hanging="192"/>
      </w:pPr>
      <w:rPr>
        <w:rFonts w:hint="default"/>
      </w:rPr>
    </w:lvl>
  </w:abstractNum>
  <w:abstractNum w:abstractNumId="2" w15:restartNumberingAfterBreak="0">
    <w:nsid w:val="46E049C2"/>
    <w:multiLevelType w:val="hybridMultilevel"/>
    <w:tmpl w:val="9B6CF7CE"/>
    <w:lvl w:ilvl="0" w:tplc="3ADA242E">
      <w:start w:val="1"/>
      <w:numFmt w:val="decimal"/>
      <w:lvlText w:val="%1."/>
      <w:lvlJc w:val="left"/>
      <w:pPr>
        <w:ind w:left="679" w:hanging="440"/>
        <w:jc w:val="left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6848266">
      <w:start w:val="1"/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FDFA188E">
      <w:start w:val="1"/>
      <w:numFmt w:val="bullet"/>
      <w:lvlText w:val="•"/>
      <w:lvlJc w:val="left"/>
      <w:pPr>
        <w:ind w:left="2745" w:hanging="440"/>
      </w:pPr>
      <w:rPr>
        <w:rFonts w:hint="default"/>
      </w:rPr>
    </w:lvl>
    <w:lvl w:ilvl="3" w:tplc="5C8A7FE8">
      <w:start w:val="1"/>
      <w:numFmt w:val="bullet"/>
      <w:lvlText w:val="•"/>
      <w:lvlJc w:val="left"/>
      <w:pPr>
        <w:ind w:left="3778" w:hanging="440"/>
      </w:pPr>
      <w:rPr>
        <w:rFonts w:hint="default"/>
      </w:rPr>
    </w:lvl>
    <w:lvl w:ilvl="4" w:tplc="63A0916A">
      <w:start w:val="1"/>
      <w:numFmt w:val="bullet"/>
      <w:lvlText w:val="•"/>
      <w:lvlJc w:val="left"/>
      <w:pPr>
        <w:ind w:left="4811" w:hanging="440"/>
      </w:pPr>
      <w:rPr>
        <w:rFonts w:hint="default"/>
      </w:rPr>
    </w:lvl>
    <w:lvl w:ilvl="5" w:tplc="295AD288">
      <w:start w:val="1"/>
      <w:numFmt w:val="bullet"/>
      <w:lvlText w:val="•"/>
      <w:lvlJc w:val="left"/>
      <w:pPr>
        <w:ind w:left="5844" w:hanging="440"/>
      </w:pPr>
      <w:rPr>
        <w:rFonts w:hint="default"/>
      </w:rPr>
    </w:lvl>
    <w:lvl w:ilvl="6" w:tplc="687A668E">
      <w:start w:val="1"/>
      <w:numFmt w:val="bullet"/>
      <w:lvlText w:val="•"/>
      <w:lvlJc w:val="left"/>
      <w:pPr>
        <w:ind w:left="6877" w:hanging="440"/>
      </w:pPr>
      <w:rPr>
        <w:rFonts w:hint="default"/>
      </w:rPr>
    </w:lvl>
    <w:lvl w:ilvl="7" w:tplc="B9521060">
      <w:start w:val="1"/>
      <w:numFmt w:val="bullet"/>
      <w:lvlText w:val="•"/>
      <w:lvlJc w:val="left"/>
      <w:pPr>
        <w:ind w:left="7909" w:hanging="440"/>
      </w:pPr>
      <w:rPr>
        <w:rFonts w:hint="default"/>
      </w:rPr>
    </w:lvl>
    <w:lvl w:ilvl="8" w:tplc="A3C0938C">
      <w:start w:val="1"/>
      <w:numFmt w:val="bullet"/>
      <w:lvlText w:val="•"/>
      <w:lvlJc w:val="left"/>
      <w:pPr>
        <w:ind w:left="8942" w:hanging="440"/>
      </w:pPr>
      <w:rPr>
        <w:rFonts w:hint="default"/>
      </w:rPr>
    </w:lvl>
  </w:abstractNum>
  <w:abstractNum w:abstractNumId="3" w15:restartNumberingAfterBreak="0">
    <w:nsid w:val="7CE00113"/>
    <w:multiLevelType w:val="hybridMultilevel"/>
    <w:tmpl w:val="B9C2C1E0"/>
    <w:lvl w:ilvl="0" w:tplc="6032D55A">
      <w:start w:val="1"/>
      <w:numFmt w:val="lowerRoman"/>
      <w:lvlText w:val="(%1)"/>
      <w:lvlJc w:val="left"/>
      <w:pPr>
        <w:ind w:left="823" w:hanging="202"/>
        <w:jc w:val="left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9C078EA">
      <w:start w:val="1"/>
      <w:numFmt w:val="bullet"/>
      <w:lvlText w:val="•"/>
      <w:lvlJc w:val="left"/>
      <w:pPr>
        <w:ind w:left="1838" w:hanging="202"/>
      </w:pPr>
      <w:rPr>
        <w:rFonts w:hint="default"/>
      </w:rPr>
    </w:lvl>
    <w:lvl w:ilvl="2" w:tplc="075A5516">
      <w:start w:val="1"/>
      <w:numFmt w:val="bullet"/>
      <w:lvlText w:val="•"/>
      <w:lvlJc w:val="left"/>
      <w:pPr>
        <w:ind w:left="2857" w:hanging="202"/>
      </w:pPr>
      <w:rPr>
        <w:rFonts w:hint="default"/>
      </w:rPr>
    </w:lvl>
    <w:lvl w:ilvl="3" w:tplc="920C3B9A">
      <w:start w:val="1"/>
      <w:numFmt w:val="bullet"/>
      <w:lvlText w:val="•"/>
      <w:lvlJc w:val="left"/>
      <w:pPr>
        <w:ind w:left="3876" w:hanging="202"/>
      </w:pPr>
      <w:rPr>
        <w:rFonts w:hint="default"/>
      </w:rPr>
    </w:lvl>
    <w:lvl w:ilvl="4" w:tplc="14C2D128">
      <w:start w:val="1"/>
      <w:numFmt w:val="bullet"/>
      <w:lvlText w:val="•"/>
      <w:lvlJc w:val="left"/>
      <w:pPr>
        <w:ind w:left="4895" w:hanging="202"/>
      </w:pPr>
      <w:rPr>
        <w:rFonts w:hint="default"/>
      </w:rPr>
    </w:lvl>
    <w:lvl w:ilvl="5" w:tplc="807486EE">
      <w:start w:val="1"/>
      <w:numFmt w:val="bullet"/>
      <w:lvlText w:val="•"/>
      <w:lvlJc w:val="left"/>
      <w:pPr>
        <w:ind w:left="5914" w:hanging="202"/>
      </w:pPr>
      <w:rPr>
        <w:rFonts w:hint="default"/>
      </w:rPr>
    </w:lvl>
    <w:lvl w:ilvl="6" w:tplc="E2626564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430EFEF0">
      <w:start w:val="1"/>
      <w:numFmt w:val="bullet"/>
      <w:lvlText w:val="•"/>
      <w:lvlJc w:val="left"/>
      <w:pPr>
        <w:ind w:left="7951" w:hanging="202"/>
      </w:pPr>
      <w:rPr>
        <w:rFonts w:hint="default"/>
      </w:rPr>
    </w:lvl>
    <w:lvl w:ilvl="8" w:tplc="CE16D5C8">
      <w:start w:val="1"/>
      <w:numFmt w:val="bullet"/>
      <w:lvlText w:val="•"/>
      <w:lvlJc w:val="left"/>
      <w:pPr>
        <w:ind w:left="8970" w:hanging="20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08D8"/>
    <w:rsid w:val="002408D8"/>
    <w:rsid w:val="00C026B1"/>
    <w:rsid w:val="00D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FF286240-C6FA-47E2-877D-603FC0EB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9"/>
      <w:outlineLvl w:val="0"/>
    </w:pPr>
    <w:rPr>
      <w:rFonts w:ascii="Arial Narrow" w:eastAsia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61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Bock</dc:creator>
  <cp:lastModifiedBy>Judy</cp:lastModifiedBy>
  <cp:revision>2</cp:revision>
  <dcterms:created xsi:type="dcterms:W3CDTF">2015-06-30T11:01:00Z</dcterms:created>
  <dcterms:modified xsi:type="dcterms:W3CDTF">2015-06-30T16:03:00Z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